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25AB" w14:textId="45654F40" w:rsidR="00DA1CB2" w:rsidRPr="00C45118" w:rsidRDefault="002515D6" w:rsidP="004058E8">
      <w:pPr>
        <w:jc w:val="center"/>
        <w:rPr>
          <w:color w:val="FF0000"/>
          <w:szCs w:val="21"/>
        </w:rPr>
      </w:pPr>
      <w:r>
        <w:rPr>
          <w:rFonts w:hint="eastAsia"/>
          <w:szCs w:val="21"/>
        </w:rPr>
        <w:t>東洋町</w:t>
      </w:r>
      <w:r w:rsidR="00C112CF">
        <w:rPr>
          <w:rFonts w:hint="eastAsia"/>
          <w:szCs w:val="21"/>
        </w:rPr>
        <w:t>ハートコネクト支援</w:t>
      </w:r>
      <w:r w:rsidR="00417819" w:rsidRPr="00E408E4">
        <w:rPr>
          <w:rFonts w:hint="eastAsia"/>
          <w:szCs w:val="21"/>
        </w:rPr>
        <w:t>事業</w:t>
      </w:r>
      <w:r w:rsidR="005F2AB4" w:rsidRPr="00E408E4">
        <w:rPr>
          <w:rFonts w:hint="eastAsia"/>
          <w:szCs w:val="21"/>
        </w:rPr>
        <w:t>補助金</w:t>
      </w:r>
      <w:r w:rsidR="00E408E4" w:rsidRPr="00E408E4">
        <w:rPr>
          <w:rFonts w:hint="eastAsia"/>
          <w:szCs w:val="21"/>
        </w:rPr>
        <w:t>交付要綱</w:t>
      </w:r>
    </w:p>
    <w:p w14:paraId="22DCF24E" w14:textId="77777777" w:rsidR="00437B63" w:rsidRPr="00E408E4" w:rsidRDefault="00437B63" w:rsidP="004058E8">
      <w:pPr>
        <w:jc w:val="center"/>
        <w:rPr>
          <w:szCs w:val="21"/>
        </w:rPr>
      </w:pPr>
    </w:p>
    <w:p w14:paraId="1148645E" w14:textId="77777777" w:rsidR="00417819" w:rsidRPr="00E408E4" w:rsidRDefault="00417819">
      <w:pPr>
        <w:rPr>
          <w:szCs w:val="21"/>
        </w:rPr>
      </w:pPr>
      <w:r w:rsidRPr="00E408E4">
        <w:rPr>
          <w:rFonts w:hint="eastAsia"/>
          <w:szCs w:val="21"/>
        </w:rPr>
        <w:t>（目的）</w:t>
      </w:r>
    </w:p>
    <w:p w14:paraId="213F2F4F" w14:textId="4160CEBF" w:rsidR="00212084" w:rsidRPr="00E408E4" w:rsidRDefault="00417819" w:rsidP="00527FB0">
      <w:pPr>
        <w:ind w:left="210" w:hangingChars="100" w:hanging="210"/>
        <w:rPr>
          <w:szCs w:val="21"/>
        </w:rPr>
      </w:pPr>
      <w:r w:rsidRPr="00E408E4">
        <w:rPr>
          <w:rFonts w:hint="eastAsia"/>
          <w:szCs w:val="21"/>
        </w:rPr>
        <w:t>第１条　この要綱は、</w:t>
      </w:r>
      <w:r w:rsidR="00E07D3E" w:rsidRPr="00E408E4">
        <w:rPr>
          <w:rFonts w:hint="eastAsia"/>
          <w:szCs w:val="21"/>
        </w:rPr>
        <w:t>結婚に</w:t>
      </w:r>
      <w:r w:rsidR="00212084" w:rsidRPr="00E408E4">
        <w:rPr>
          <w:rFonts w:hint="eastAsia"/>
          <w:szCs w:val="21"/>
        </w:rPr>
        <w:t>ついて</w:t>
      </w:r>
      <w:r w:rsidR="00640D7E" w:rsidRPr="00E408E4">
        <w:rPr>
          <w:rFonts w:hint="eastAsia"/>
          <w:szCs w:val="21"/>
        </w:rPr>
        <w:t>前向き</w:t>
      </w:r>
      <w:r w:rsidR="009A2B77" w:rsidRPr="00E408E4">
        <w:rPr>
          <w:rFonts w:hint="eastAsia"/>
          <w:szCs w:val="21"/>
        </w:rPr>
        <w:t>に取り組む意欲ある</w:t>
      </w:r>
      <w:r w:rsidR="00640D7E" w:rsidRPr="00E408E4">
        <w:rPr>
          <w:rFonts w:hint="eastAsia"/>
          <w:szCs w:val="21"/>
        </w:rPr>
        <w:t>希望者</w:t>
      </w:r>
      <w:r w:rsidR="00212084" w:rsidRPr="00E408E4">
        <w:rPr>
          <w:rFonts w:hint="eastAsia"/>
          <w:szCs w:val="21"/>
        </w:rPr>
        <w:t>に対し</w:t>
      </w:r>
      <w:r w:rsidR="006B0394" w:rsidRPr="00E408E4">
        <w:rPr>
          <w:rFonts w:hint="eastAsia"/>
          <w:szCs w:val="21"/>
        </w:rPr>
        <w:t>、</w:t>
      </w:r>
      <w:r w:rsidR="001374CF" w:rsidRPr="00E408E4">
        <w:rPr>
          <w:rFonts w:hint="eastAsia"/>
          <w:szCs w:val="21"/>
        </w:rPr>
        <w:t>民間の結婚相談所等の専門機関（以下、「結婚相談所」という。）</w:t>
      </w:r>
      <w:r w:rsidR="00803E65" w:rsidRPr="002515D6">
        <w:rPr>
          <w:rFonts w:hint="eastAsia"/>
          <w:szCs w:val="21"/>
        </w:rPr>
        <w:t>やインターネット等で利用されているマッチングアプリケーション（以下、「マッチングアプリ」という。）</w:t>
      </w:r>
      <w:r w:rsidR="001374CF" w:rsidRPr="00E408E4">
        <w:rPr>
          <w:rFonts w:hint="eastAsia"/>
          <w:szCs w:val="21"/>
        </w:rPr>
        <w:t>への入会</w:t>
      </w:r>
      <w:r w:rsidR="007B5248" w:rsidRPr="00E408E4">
        <w:rPr>
          <w:rFonts w:hint="eastAsia"/>
          <w:szCs w:val="21"/>
        </w:rPr>
        <w:t>等</w:t>
      </w:r>
      <w:r w:rsidR="001374CF" w:rsidRPr="00E408E4">
        <w:rPr>
          <w:rFonts w:hint="eastAsia"/>
          <w:szCs w:val="21"/>
        </w:rPr>
        <w:t>を希望する者</w:t>
      </w:r>
      <w:r w:rsidR="00212084" w:rsidRPr="00E408E4">
        <w:rPr>
          <w:rFonts w:hint="eastAsia"/>
          <w:szCs w:val="21"/>
        </w:rPr>
        <w:t>を対象として</w:t>
      </w:r>
      <w:r w:rsidR="00371036">
        <w:rPr>
          <w:rFonts w:hint="eastAsia"/>
          <w:szCs w:val="21"/>
        </w:rPr>
        <w:t>、</w:t>
      </w:r>
      <w:r w:rsidR="001374CF" w:rsidRPr="00E408E4">
        <w:rPr>
          <w:rFonts w:hint="eastAsia"/>
          <w:szCs w:val="21"/>
        </w:rPr>
        <w:t>入会</w:t>
      </w:r>
      <w:r w:rsidR="006B0394" w:rsidRPr="00E408E4">
        <w:rPr>
          <w:rFonts w:hint="eastAsia"/>
          <w:szCs w:val="21"/>
        </w:rPr>
        <w:t>金や</w:t>
      </w:r>
      <w:r w:rsidR="001374CF" w:rsidRPr="00E408E4">
        <w:rPr>
          <w:rFonts w:hint="eastAsia"/>
          <w:szCs w:val="21"/>
        </w:rPr>
        <w:t>登録料等</w:t>
      </w:r>
      <w:r w:rsidR="00265F1E">
        <w:rPr>
          <w:rFonts w:hint="eastAsia"/>
          <w:szCs w:val="21"/>
        </w:rPr>
        <w:t>に</w:t>
      </w:r>
      <w:r w:rsidR="005E544E" w:rsidRPr="00E408E4">
        <w:rPr>
          <w:rFonts w:hint="eastAsia"/>
          <w:szCs w:val="21"/>
        </w:rPr>
        <w:t>掛かる経費の一部を</w:t>
      </w:r>
      <w:r w:rsidR="00660B6C">
        <w:rPr>
          <w:rFonts w:hint="eastAsia"/>
          <w:szCs w:val="21"/>
        </w:rPr>
        <w:t>予算の範囲内において補助金を交付することにより</w:t>
      </w:r>
      <w:r w:rsidR="005E544E" w:rsidRPr="00E408E4">
        <w:rPr>
          <w:rFonts w:hint="eastAsia"/>
          <w:szCs w:val="21"/>
        </w:rPr>
        <w:t>、</w:t>
      </w:r>
      <w:r w:rsidR="00212084" w:rsidRPr="00E408E4">
        <w:rPr>
          <w:rFonts w:hint="eastAsia"/>
          <w:szCs w:val="21"/>
        </w:rPr>
        <w:t>若い世代等の結婚に対する希望を叶えるとともに、</w:t>
      </w:r>
      <w:r w:rsidR="00985AF6" w:rsidRPr="00E408E4">
        <w:rPr>
          <w:rFonts w:hint="eastAsia"/>
          <w:szCs w:val="21"/>
        </w:rPr>
        <w:t>結婚から子育てまで一貫した「切れ目ない支援」を行うことで</w:t>
      </w:r>
      <w:r w:rsidR="00212084" w:rsidRPr="00E408E4">
        <w:rPr>
          <w:rFonts w:hint="eastAsia"/>
          <w:szCs w:val="21"/>
        </w:rPr>
        <w:t>人口</w:t>
      </w:r>
      <w:r w:rsidR="00985AF6" w:rsidRPr="00E408E4">
        <w:rPr>
          <w:rFonts w:hint="eastAsia"/>
          <w:szCs w:val="21"/>
        </w:rPr>
        <w:t>の</w:t>
      </w:r>
      <w:r w:rsidR="00212084" w:rsidRPr="00E408E4">
        <w:rPr>
          <w:rFonts w:hint="eastAsia"/>
          <w:szCs w:val="21"/>
        </w:rPr>
        <w:t>維持</w:t>
      </w:r>
      <w:r w:rsidR="00985AF6" w:rsidRPr="00E408E4">
        <w:rPr>
          <w:rFonts w:hint="eastAsia"/>
          <w:szCs w:val="21"/>
        </w:rPr>
        <w:t>確保に繋げていく</w:t>
      </w:r>
      <w:r w:rsidR="00212084" w:rsidRPr="00E408E4">
        <w:rPr>
          <w:rFonts w:hint="eastAsia"/>
          <w:szCs w:val="21"/>
        </w:rPr>
        <w:t>ことを目的とする。</w:t>
      </w:r>
    </w:p>
    <w:p w14:paraId="1006B647" w14:textId="77777777" w:rsidR="003C0837" w:rsidRPr="00E408E4" w:rsidRDefault="003C0837" w:rsidP="00527FB0">
      <w:pPr>
        <w:ind w:left="210" w:hangingChars="100" w:hanging="210"/>
        <w:rPr>
          <w:szCs w:val="21"/>
        </w:rPr>
      </w:pPr>
      <w:r w:rsidRPr="00E408E4">
        <w:rPr>
          <w:rFonts w:hint="eastAsia"/>
          <w:szCs w:val="21"/>
        </w:rPr>
        <w:t>（助成対象者）</w:t>
      </w:r>
    </w:p>
    <w:p w14:paraId="6C8B8DB1" w14:textId="77777777" w:rsidR="003C0837" w:rsidRPr="00E408E4" w:rsidRDefault="005F2AB4" w:rsidP="00527FB0">
      <w:pPr>
        <w:ind w:left="210" w:hangingChars="100" w:hanging="210"/>
        <w:rPr>
          <w:szCs w:val="21"/>
        </w:rPr>
      </w:pPr>
      <w:r w:rsidRPr="00E408E4">
        <w:rPr>
          <w:rFonts w:hint="eastAsia"/>
          <w:szCs w:val="21"/>
        </w:rPr>
        <w:t>第２条　この要綱による補助金</w:t>
      </w:r>
      <w:r w:rsidR="003C0837" w:rsidRPr="00E408E4">
        <w:rPr>
          <w:rFonts w:hint="eastAsia"/>
          <w:szCs w:val="21"/>
        </w:rPr>
        <w:t>の交付を受けることができる者は、次の</w:t>
      </w:r>
      <w:r w:rsidR="002B5EF5" w:rsidRPr="00E408E4">
        <w:rPr>
          <w:rFonts w:hint="eastAsia"/>
          <w:szCs w:val="21"/>
        </w:rPr>
        <w:t>各号</w:t>
      </w:r>
      <w:r w:rsidR="003C0837" w:rsidRPr="00E408E4">
        <w:rPr>
          <w:rFonts w:hint="eastAsia"/>
          <w:szCs w:val="21"/>
        </w:rPr>
        <w:t>いずれにも該当するものとする。</w:t>
      </w:r>
    </w:p>
    <w:p w14:paraId="40C7BF94" w14:textId="267CB4D8" w:rsidR="003C0837" w:rsidRPr="00E408E4" w:rsidRDefault="003C0837" w:rsidP="00527FB0">
      <w:pPr>
        <w:ind w:left="210" w:hangingChars="100" w:hanging="210"/>
        <w:rPr>
          <w:szCs w:val="21"/>
        </w:rPr>
      </w:pPr>
      <w:r w:rsidRPr="00E408E4">
        <w:rPr>
          <w:rFonts w:hint="eastAsia"/>
          <w:szCs w:val="21"/>
        </w:rPr>
        <w:t>（１）</w:t>
      </w:r>
      <w:r w:rsidR="00B07A9B" w:rsidRPr="00E408E4">
        <w:rPr>
          <w:rFonts w:hint="eastAsia"/>
          <w:szCs w:val="21"/>
        </w:rPr>
        <w:t>結婚に対して前向きに取り組む意欲ある</w:t>
      </w:r>
      <w:r w:rsidR="00C112CF">
        <w:rPr>
          <w:rFonts w:hint="eastAsia"/>
          <w:szCs w:val="21"/>
        </w:rPr>
        <w:t>２０</w:t>
      </w:r>
      <w:r w:rsidR="00B07A9B" w:rsidRPr="00E408E4">
        <w:rPr>
          <w:rFonts w:hint="eastAsia"/>
          <w:szCs w:val="21"/>
        </w:rPr>
        <w:t>歳以上</w:t>
      </w:r>
      <w:r w:rsidR="002515D6">
        <w:rPr>
          <w:rFonts w:hint="eastAsia"/>
          <w:szCs w:val="21"/>
        </w:rPr>
        <w:t>３９歳以下</w:t>
      </w:r>
      <w:r w:rsidR="00B07A9B" w:rsidRPr="00E408E4">
        <w:rPr>
          <w:rFonts w:hint="eastAsia"/>
          <w:szCs w:val="21"/>
        </w:rPr>
        <w:t>の</w:t>
      </w:r>
      <w:r w:rsidRPr="00E408E4">
        <w:rPr>
          <w:rFonts w:hint="eastAsia"/>
          <w:szCs w:val="21"/>
        </w:rPr>
        <w:t>独身者</w:t>
      </w:r>
    </w:p>
    <w:p w14:paraId="4A0D6968" w14:textId="591366BC" w:rsidR="003C0837" w:rsidRPr="00E408E4" w:rsidRDefault="003C0837" w:rsidP="00527FB0">
      <w:pPr>
        <w:ind w:left="630" w:hangingChars="300" w:hanging="630"/>
        <w:rPr>
          <w:szCs w:val="21"/>
        </w:rPr>
      </w:pPr>
      <w:r w:rsidRPr="00E408E4">
        <w:rPr>
          <w:rFonts w:hint="eastAsia"/>
          <w:szCs w:val="21"/>
        </w:rPr>
        <w:t>（２）</w:t>
      </w:r>
      <w:r w:rsidR="001F3E6B" w:rsidRPr="00E408E4">
        <w:rPr>
          <w:rFonts w:hint="eastAsia"/>
          <w:szCs w:val="21"/>
        </w:rPr>
        <w:t>結婚相談所</w:t>
      </w:r>
      <w:r w:rsidRPr="00E408E4">
        <w:rPr>
          <w:rFonts w:hint="eastAsia"/>
          <w:szCs w:val="21"/>
        </w:rPr>
        <w:t>への入会</w:t>
      </w:r>
      <w:r w:rsidR="00803E65" w:rsidRPr="00DA582A">
        <w:rPr>
          <w:rFonts w:hint="eastAsia"/>
          <w:szCs w:val="21"/>
        </w:rPr>
        <w:t>、</w:t>
      </w:r>
      <w:r w:rsidR="00803E65" w:rsidRPr="002515D6">
        <w:rPr>
          <w:rFonts w:hint="eastAsia"/>
          <w:szCs w:val="21"/>
        </w:rPr>
        <w:t>マッチングアプリへの登録</w:t>
      </w:r>
      <w:r w:rsidR="008A30D2" w:rsidRPr="00E408E4">
        <w:rPr>
          <w:rFonts w:hint="eastAsia"/>
          <w:szCs w:val="21"/>
        </w:rPr>
        <w:t>若しくはイベント開催</w:t>
      </w:r>
      <w:r w:rsidR="002B5EF5" w:rsidRPr="00E408E4">
        <w:rPr>
          <w:rFonts w:hint="eastAsia"/>
          <w:szCs w:val="21"/>
        </w:rPr>
        <w:t>時点において</w:t>
      </w:r>
      <w:r w:rsidR="002515D6">
        <w:rPr>
          <w:rFonts w:hint="eastAsia"/>
          <w:szCs w:val="21"/>
        </w:rPr>
        <w:t>東洋町</w:t>
      </w:r>
      <w:r w:rsidR="002B5EF5" w:rsidRPr="00E408E4">
        <w:rPr>
          <w:rFonts w:hint="eastAsia"/>
          <w:szCs w:val="21"/>
        </w:rPr>
        <w:t>に住所を有する者であり、かつ、今後も町内に居住する意思のあること。</w:t>
      </w:r>
    </w:p>
    <w:p w14:paraId="7F91900C" w14:textId="77777777" w:rsidR="007975C6" w:rsidRPr="00E408E4" w:rsidRDefault="007975C6" w:rsidP="00527FB0">
      <w:pPr>
        <w:ind w:left="630" w:hangingChars="300" w:hanging="630"/>
        <w:rPr>
          <w:szCs w:val="21"/>
        </w:rPr>
      </w:pPr>
      <w:r w:rsidRPr="00E408E4">
        <w:rPr>
          <w:rFonts w:hint="eastAsia"/>
          <w:szCs w:val="21"/>
        </w:rPr>
        <w:t>（３）本町住民が参加する婚活へと結び付くイベントの開催団体</w:t>
      </w:r>
    </w:p>
    <w:p w14:paraId="0E501153" w14:textId="77777777" w:rsidR="0074044A" w:rsidRPr="00E408E4" w:rsidRDefault="007975C6" w:rsidP="00527FB0">
      <w:pPr>
        <w:ind w:left="210" w:hangingChars="100" w:hanging="210"/>
        <w:rPr>
          <w:szCs w:val="21"/>
        </w:rPr>
      </w:pPr>
      <w:r w:rsidRPr="00E408E4">
        <w:rPr>
          <w:rFonts w:hint="eastAsia"/>
          <w:szCs w:val="21"/>
        </w:rPr>
        <w:t>（４</w:t>
      </w:r>
      <w:r w:rsidR="002B5EF5" w:rsidRPr="00E408E4">
        <w:rPr>
          <w:rFonts w:hint="eastAsia"/>
          <w:szCs w:val="21"/>
        </w:rPr>
        <w:t>）町税等公共料金を滞納していないこと。</w:t>
      </w:r>
    </w:p>
    <w:p w14:paraId="30B56576" w14:textId="77777777" w:rsidR="002B5EF5" w:rsidRPr="00E408E4" w:rsidRDefault="002B5EF5" w:rsidP="00527FB0">
      <w:pPr>
        <w:ind w:left="210" w:hangingChars="100" w:hanging="210"/>
        <w:rPr>
          <w:szCs w:val="21"/>
        </w:rPr>
      </w:pPr>
      <w:r w:rsidRPr="00E408E4">
        <w:rPr>
          <w:rFonts w:hint="eastAsia"/>
          <w:szCs w:val="21"/>
        </w:rPr>
        <w:t>（助成</w:t>
      </w:r>
      <w:r w:rsidR="00023C43" w:rsidRPr="00E408E4">
        <w:rPr>
          <w:rFonts w:hint="eastAsia"/>
          <w:szCs w:val="21"/>
        </w:rPr>
        <w:t>対象範囲</w:t>
      </w:r>
      <w:r w:rsidRPr="00E408E4">
        <w:rPr>
          <w:rFonts w:hint="eastAsia"/>
          <w:szCs w:val="21"/>
        </w:rPr>
        <w:t>）</w:t>
      </w:r>
    </w:p>
    <w:p w14:paraId="3A021E35" w14:textId="77777777" w:rsidR="002B5EF5" w:rsidRPr="00E408E4" w:rsidRDefault="005F2AB4" w:rsidP="00527FB0">
      <w:pPr>
        <w:ind w:left="210" w:hangingChars="100" w:hanging="210"/>
        <w:rPr>
          <w:szCs w:val="21"/>
        </w:rPr>
      </w:pPr>
      <w:r w:rsidRPr="00E408E4">
        <w:rPr>
          <w:rFonts w:hint="eastAsia"/>
          <w:szCs w:val="21"/>
        </w:rPr>
        <w:t>第３条　本事業の補助</w:t>
      </w:r>
      <w:r w:rsidR="002B5EF5" w:rsidRPr="00E408E4">
        <w:rPr>
          <w:rFonts w:hint="eastAsia"/>
          <w:szCs w:val="21"/>
        </w:rPr>
        <w:t>対象</w:t>
      </w:r>
      <w:r w:rsidR="00023C43" w:rsidRPr="00E408E4">
        <w:rPr>
          <w:rFonts w:hint="eastAsia"/>
          <w:szCs w:val="21"/>
        </w:rPr>
        <w:t>の範囲</w:t>
      </w:r>
      <w:r w:rsidR="002B5EF5" w:rsidRPr="00E408E4">
        <w:rPr>
          <w:rFonts w:hint="eastAsia"/>
          <w:szCs w:val="21"/>
        </w:rPr>
        <w:t>については、</w:t>
      </w:r>
      <w:r w:rsidR="00F433F7" w:rsidRPr="00E408E4">
        <w:rPr>
          <w:rFonts w:hint="eastAsia"/>
          <w:szCs w:val="21"/>
        </w:rPr>
        <w:t>次のとおりとする。</w:t>
      </w:r>
    </w:p>
    <w:p w14:paraId="7E4DB5E3" w14:textId="77777777" w:rsidR="00F433F7" w:rsidRPr="00E408E4" w:rsidRDefault="00F433F7" w:rsidP="00527FB0">
      <w:pPr>
        <w:ind w:left="210" w:hangingChars="100" w:hanging="210"/>
        <w:rPr>
          <w:szCs w:val="21"/>
        </w:rPr>
      </w:pPr>
      <w:r w:rsidRPr="00E408E4">
        <w:rPr>
          <w:rFonts w:hint="eastAsia"/>
          <w:szCs w:val="21"/>
        </w:rPr>
        <w:t>（１）入会金</w:t>
      </w:r>
    </w:p>
    <w:p w14:paraId="0647AF1E" w14:textId="77777777" w:rsidR="00F433F7" w:rsidRPr="00E408E4" w:rsidRDefault="00F433F7" w:rsidP="00527FB0">
      <w:pPr>
        <w:ind w:left="210" w:hangingChars="100" w:hanging="210"/>
        <w:rPr>
          <w:szCs w:val="21"/>
        </w:rPr>
      </w:pPr>
      <w:r w:rsidRPr="00E408E4">
        <w:rPr>
          <w:rFonts w:hint="eastAsia"/>
          <w:szCs w:val="21"/>
        </w:rPr>
        <w:t>（２）登録料</w:t>
      </w:r>
    </w:p>
    <w:p w14:paraId="0715C9E0" w14:textId="7E9268F2" w:rsidR="00F433F7" w:rsidRPr="00E408E4" w:rsidRDefault="00F433F7" w:rsidP="00527FB0">
      <w:pPr>
        <w:ind w:left="210" w:hangingChars="100" w:hanging="210"/>
        <w:rPr>
          <w:szCs w:val="21"/>
        </w:rPr>
      </w:pPr>
      <w:r w:rsidRPr="00E408E4">
        <w:rPr>
          <w:rFonts w:hint="eastAsia"/>
          <w:szCs w:val="21"/>
        </w:rPr>
        <w:t>（３）</w:t>
      </w:r>
      <w:r w:rsidR="00660B6C">
        <w:rPr>
          <w:rFonts w:hint="eastAsia"/>
          <w:szCs w:val="21"/>
        </w:rPr>
        <w:t>月額</w:t>
      </w:r>
      <w:r w:rsidRPr="00E408E4">
        <w:rPr>
          <w:rFonts w:hint="eastAsia"/>
          <w:szCs w:val="21"/>
        </w:rPr>
        <w:t>会費</w:t>
      </w:r>
    </w:p>
    <w:p w14:paraId="69EE3DC9" w14:textId="77777777" w:rsidR="00F433F7" w:rsidRPr="00E408E4" w:rsidRDefault="00F433F7" w:rsidP="00527FB0">
      <w:pPr>
        <w:ind w:left="210" w:hangingChars="100" w:hanging="210"/>
        <w:rPr>
          <w:szCs w:val="21"/>
        </w:rPr>
      </w:pPr>
      <w:r w:rsidRPr="00E408E4">
        <w:rPr>
          <w:rFonts w:hint="eastAsia"/>
          <w:szCs w:val="21"/>
        </w:rPr>
        <w:t>（４）</w:t>
      </w:r>
      <w:r w:rsidR="00CA7AB8" w:rsidRPr="00E408E4">
        <w:rPr>
          <w:rFonts w:hint="eastAsia"/>
          <w:szCs w:val="21"/>
        </w:rPr>
        <w:t>婚活</w:t>
      </w:r>
      <w:r w:rsidRPr="00E408E4">
        <w:rPr>
          <w:rFonts w:hint="eastAsia"/>
          <w:szCs w:val="21"/>
        </w:rPr>
        <w:t>イベント参加料</w:t>
      </w:r>
    </w:p>
    <w:p w14:paraId="73C536B0" w14:textId="77777777" w:rsidR="00FE5C45" w:rsidRDefault="00CA7AB8" w:rsidP="00527FB0">
      <w:pPr>
        <w:ind w:left="630" w:hangingChars="300" w:hanging="630"/>
        <w:rPr>
          <w:color w:val="FF0000"/>
          <w:szCs w:val="21"/>
        </w:rPr>
      </w:pPr>
      <w:r w:rsidRPr="00E408E4">
        <w:rPr>
          <w:rFonts w:hint="eastAsia"/>
          <w:szCs w:val="21"/>
        </w:rPr>
        <w:t>（５）上記（１）から（３）に係る</w:t>
      </w:r>
      <w:r w:rsidR="00680CF9" w:rsidRPr="00E408E4">
        <w:rPr>
          <w:rFonts w:hint="eastAsia"/>
          <w:szCs w:val="21"/>
        </w:rPr>
        <w:t>結婚相談所</w:t>
      </w:r>
      <w:r w:rsidR="00E771DF" w:rsidRPr="00E408E4">
        <w:rPr>
          <w:rFonts w:hint="eastAsia"/>
          <w:szCs w:val="21"/>
        </w:rPr>
        <w:t>の利用</w:t>
      </w:r>
      <w:r w:rsidR="00BC46D7" w:rsidRPr="002515D6">
        <w:rPr>
          <w:rFonts w:hint="eastAsia"/>
          <w:szCs w:val="21"/>
        </w:rPr>
        <w:t>に係る交通費等</w:t>
      </w:r>
      <w:r w:rsidR="00FE5C45" w:rsidRPr="002515D6">
        <w:rPr>
          <w:rFonts w:hint="eastAsia"/>
          <w:szCs w:val="21"/>
        </w:rPr>
        <w:t>経費</w:t>
      </w:r>
    </w:p>
    <w:p w14:paraId="6FCFE2A3" w14:textId="77777777" w:rsidR="00F433F7" w:rsidRPr="00E408E4" w:rsidRDefault="00FE5C45" w:rsidP="00527FB0">
      <w:pPr>
        <w:ind w:left="630" w:hangingChars="300" w:hanging="630"/>
        <w:rPr>
          <w:szCs w:val="21"/>
        </w:rPr>
      </w:pPr>
      <w:r w:rsidRPr="002515D6">
        <w:rPr>
          <w:rFonts w:hint="eastAsia"/>
          <w:szCs w:val="21"/>
        </w:rPr>
        <w:t>（６）上記</w:t>
      </w:r>
      <w:r w:rsidR="00CA7AB8" w:rsidRPr="00E408E4">
        <w:rPr>
          <w:rFonts w:hint="eastAsia"/>
          <w:szCs w:val="21"/>
        </w:rPr>
        <w:t>（４）</w:t>
      </w:r>
      <w:r w:rsidR="00BC46D7">
        <w:rPr>
          <w:rFonts w:hint="eastAsia"/>
          <w:szCs w:val="21"/>
        </w:rPr>
        <w:t>に係る</w:t>
      </w:r>
      <w:r w:rsidR="00CA7AB8" w:rsidRPr="00E408E4">
        <w:rPr>
          <w:rFonts w:hint="eastAsia"/>
          <w:szCs w:val="21"/>
        </w:rPr>
        <w:t>婚活</w:t>
      </w:r>
      <w:r w:rsidR="00E771DF" w:rsidRPr="00E408E4">
        <w:rPr>
          <w:rFonts w:hint="eastAsia"/>
          <w:szCs w:val="21"/>
        </w:rPr>
        <w:t>イベント参加に</w:t>
      </w:r>
      <w:r w:rsidR="00680CF9" w:rsidRPr="00E408E4">
        <w:rPr>
          <w:rFonts w:hint="eastAsia"/>
          <w:szCs w:val="21"/>
        </w:rPr>
        <w:t>必要となる</w:t>
      </w:r>
      <w:r w:rsidR="00E771DF" w:rsidRPr="00E408E4">
        <w:rPr>
          <w:rFonts w:hint="eastAsia"/>
          <w:szCs w:val="21"/>
        </w:rPr>
        <w:t>交通費等</w:t>
      </w:r>
      <w:r w:rsidR="00023C43" w:rsidRPr="00E408E4">
        <w:rPr>
          <w:rFonts w:hint="eastAsia"/>
          <w:szCs w:val="21"/>
        </w:rPr>
        <w:t>経費</w:t>
      </w:r>
    </w:p>
    <w:p w14:paraId="15368C37" w14:textId="77777777" w:rsidR="00891DAC" w:rsidRPr="00E408E4" w:rsidRDefault="00C22C73" w:rsidP="00527FB0">
      <w:pPr>
        <w:ind w:left="630" w:hangingChars="300" w:hanging="630"/>
        <w:rPr>
          <w:szCs w:val="21"/>
        </w:rPr>
      </w:pPr>
      <w:r w:rsidRPr="00E408E4">
        <w:rPr>
          <w:rFonts w:hint="eastAsia"/>
          <w:szCs w:val="21"/>
        </w:rPr>
        <w:t>（</w:t>
      </w:r>
      <w:r w:rsidR="00FE5C45" w:rsidRPr="002515D6">
        <w:rPr>
          <w:rFonts w:hint="eastAsia"/>
          <w:szCs w:val="21"/>
        </w:rPr>
        <w:t>７</w:t>
      </w:r>
      <w:r w:rsidRPr="00E408E4">
        <w:rPr>
          <w:rFonts w:hint="eastAsia"/>
          <w:szCs w:val="21"/>
        </w:rPr>
        <w:t>）</w:t>
      </w:r>
      <w:r w:rsidR="00C903B3" w:rsidRPr="00E408E4">
        <w:rPr>
          <w:rFonts w:hint="eastAsia"/>
          <w:szCs w:val="21"/>
        </w:rPr>
        <w:t>町内外の団体</w:t>
      </w:r>
      <w:r w:rsidR="00855817" w:rsidRPr="00E408E4">
        <w:rPr>
          <w:rFonts w:hint="eastAsia"/>
          <w:szCs w:val="21"/>
        </w:rPr>
        <w:t>に関係なく</w:t>
      </w:r>
      <w:r w:rsidR="00C903B3" w:rsidRPr="00E408E4">
        <w:rPr>
          <w:rFonts w:hint="eastAsia"/>
          <w:szCs w:val="21"/>
        </w:rPr>
        <w:t>、</w:t>
      </w:r>
      <w:r w:rsidR="00443168" w:rsidRPr="00E408E4">
        <w:rPr>
          <w:rFonts w:hint="eastAsia"/>
          <w:szCs w:val="21"/>
        </w:rPr>
        <w:t>本町の住民が参加</w:t>
      </w:r>
      <w:r w:rsidR="00C903B3" w:rsidRPr="00E408E4">
        <w:rPr>
          <w:rFonts w:hint="eastAsia"/>
          <w:szCs w:val="21"/>
        </w:rPr>
        <w:t>し行われる</w:t>
      </w:r>
      <w:r w:rsidR="00443168" w:rsidRPr="00E408E4">
        <w:rPr>
          <w:rFonts w:hint="eastAsia"/>
          <w:szCs w:val="21"/>
        </w:rPr>
        <w:t>婚活イベント</w:t>
      </w:r>
      <w:r w:rsidR="00855817" w:rsidRPr="00E408E4">
        <w:rPr>
          <w:rFonts w:hint="eastAsia"/>
          <w:szCs w:val="21"/>
        </w:rPr>
        <w:t>等</w:t>
      </w:r>
      <w:r w:rsidR="00C903B3" w:rsidRPr="00E408E4">
        <w:rPr>
          <w:rFonts w:hint="eastAsia"/>
          <w:szCs w:val="21"/>
        </w:rPr>
        <w:t>の開催</w:t>
      </w:r>
      <w:r w:rsidR="00891DAC" w:rsidRPr="00E408E4">
        <w:rPr>
          <w:rFonts w:hint="eastAsia"/>
          <w:szCs w:val="21"/>
        </w:rPr>
        <w:t>負担金</w:t>
      </w:r>
    </w:p>
    <w:p w14:paraId="68ADDD57" w14:textId="64FEA233" w:rsidR="00372917" w:rsidRPr="00E408E4" w:rsidRDefault="00F433F7" w:rsidP="00527FB0">
      <w:pPr>
        <w:ind w:left="210" w:hangingChars="100" w:hanging="210"/>
        <w:rPr>
          <w:szCs w:val="21"/>
          <w:shd w:val="pct15" w:color="auto" w:fill="FFFFFF"/>
        </w:rPr>
      </w:pPr>
      <w:r w:rsidRPr="00E408E4">
        <w:rPr>
          <w:rFonts w:hint="eastAsia"/>
          <w:szCs w:val="21"/>
        </w:rPr>
        <w:t>２　前項第４号の</w:t>
      </w:r>
      <w:r w:rsidR="00CA7AB8" w:rsidRPr="00E408E4">
        <w:rPr>
          <w:rFonts w:hint="eastAsia"/>
          <w:szCs w:val="21"/>
        </w:rPr>
        <w:t>婚活</w:t>
      </w:r>
      <w:r w:rsidRPr="00E408E4">
        <w:rPr>
          <w:rFonts w:hint="eastAsia"/>
          <w:szCs w:val="21"/>
        </w:rPr>
        <w:t>イベント参加料については、</w:t>
      </w:r>
      <w:r w:rsidR="00CA7AB8" w:rsidRPr="00E408E4">
        <w:rPr>
          <w:rFonts w:hint="eastAsia"/>
          <w:szCs w:val="21"/>
        </w:rPr>
        <w:t>各種団体が開催する婚活イベント</w:t>
      </w:r>
      <w:r w:rsidR="00891DAC" w:rsidRPr="00E408E4">
        <w:rPr>
          <w:rFonts w:hint="eastAsia"/>
          <w:szCs w:val="21"/>
        </w:rPr>
        <w:t xml:space="preserve">　　　　　</w:t>
      </w:r>
      <w:r w:rsidR="00CA7AB8" w:rsidRPr="00E408E4">
        <w:rPr>
          <w:rFonts w:hint="eastAsia"/>
          <w:szCs w:val="21"/>
        </w:rPr>
        <w:t>を含め、</w:t>
      </w:r>
      <w:r w:rsidR="000A4AA9" w:rsidRPr="00E408E4">
        <w:rPr>
          <w:rFonts w:hint="eastAsia"/>
          <w:szCs w:val="21"/>
        </w:rPr>
        <w:t>１</w:t>
      </w:r>
      <w:r w:rsidR="00265F1E">
        <w:rPr>
          <w:rFonts w:hint="eastAsia"/>
          <w:szCs w:val="21"/>
        </w:rPr>
        <w:t>人</w:t>
      </w:r>
      <w:r w:rsidR="000A4AA9" w:rsidRPr="00E408E4">
        <w:rPr>
          <w:rFonts w:hint="eastAsia"/>
          <w:szCs w:val="21"/>
        </w:rPr>
        <w:t>に</w:t>
      </w:r>
      <w:r w:rsidR="00495CF8" w:rsidRPr="00E408E4">
        <w:rPr>
          <w:rFonts w:hint="eastAsia"/>
          <w:szCs w:val="21"/>
        </w:rPr>
        <w:t>つ</w:t>
      </w:r>
      <w:r w:rsidR="000A4AA9" w:rsidRPr="00E408E4">
        <w:rPr>
          <w:rFonts w:hint="eastAsia"/>
          <w:szCs w:val="21"/>
        </w:rPr>
        <w:t>き</w:t>
      </w:r>
      <w:r w:rsidR="00265F1E">
        <w:rPr>
          <w:rFonts w:hint="eastAsia"/>
          <w:szCs w:val="21"/>
        </w:rPr>
        <w:t>１回</w:t>
      </w:r>
      <w:r w:rsidR="00FD0AA9">
        <w:rPr>
          <w:rFonts w:hint="eastAsia"/>
          <w:szCs w:val="21"/>
        </w:rPr>
        <w:t>のみの申請で、</w:t>
      </w:r>
      <w:r w:rsidR="00265F1E">
        <w:rPr>
          <w:rFonts w:hint="eastAsia"/>
          <w:szCs w:val="21"/>
        </w:rPr>
        <w:t>上限</w:t>
      </w:r>
      <w:r w:rsidR="002515D6">
        <w:rPr>
          <w:rFonts w:hint="eastAsia"/>
          <w:szCs w:val="21"/>
        </w:rPr>
        <w:t>３，０００</w:t>
      </w:r>
      <w:r w:rsidR="000A4AA9" w:rsidRPr="00E408E4">
        <w:rPr>
          <w:rFonts w:hint="eastAsia"/>
          <w:szCs w:val="21"/>
        </w:rPr>
        <w:t>円とする。</w:t>
      </w:r>
    </w:p>
    <w:p w14:paraId="711137C2" w14:textId="09ED3FF3" w:rsidR="00BC46D7" w:rsidRPr="002515D6" w:rsidRDefault="006B3495" w:rsidP="00527FB0">
      <w:pPr>
        <w:ind w:left="210" w:hangingChars="100" w:hanging="210"/>
        <w:rPr>
          <w:szCs w:val="21"/>
        </w:rPr>
      </w:pPr>
      <w:r w:rsidRPr="00E408E4">
        <w:rPr>
          <w:rFonts w:hint="eastAsia"/>
          <w:szCs w:val="21"/>
        </w:rPr>
        <w:t>３　同条第１項</w:t>
      </w:r>
      <w:r w:rsidR="00E771DF" w:rsidRPr="00E408E4">
        <w:rPr>
          <w:rFonts w:hint="eastAsia"/>
          <w:szCs w:val="21"/>
        </w:rPr>
        <w:t>第５号</w:t>
      </w:r>
      <w:r w:rsidR="00BC46D7" w:rsidRPr="002515D6">
        <w:rPr>
          <w:rFonts w:hint="eastAsia"/>
          <w:szCs w:val="21"/>
        </w:rPr>
        <w:t>及び第６号の経費については、１</w:t>
      </w:r>
      <w:r w:rsidR="00FD0AA9">
        <w:rPr>
          <w:rFonts w:hint="eastAsia"/>
          <w:szCs w:val="21"/>
        </w:rPr>
        <w:t>人</w:t>
      </w:r>
      <w:r w:rsidR="00BC46D7" w:rsidRPr="002515D6">
        <w:rPr>
          <w:rFonts w:hint="eastAsia"/>
          <w:szCs w:val="21"/>
        </w:rPr>
        <w:t>につき</w:t>
      </w:r>
      <w:r w:rsidR="00FD0AA9">
        <w:rPr>
          <w:rFonts w:hint="eastAsia"/>
          <w:szCs w:val="21"/>
        </w:rPr>
        <w:t>年間</w:t>
      </w:r>
      <w:r w:rsidR="00BC46D7" w:rsidRPr="002515D6">
        <w:rPr>
          <w:rFonts w:hint="eastAsia"/>
          <w:szCs w:val="21"/>
        </w:rPr>
        <w:t>１０，０００円を限度とする。</w:t>
      </w:r>
    </w:p>
    <w:p w14:paraId="3C94EF8F" w14:textId="77777777" w:rsidR="00DE1670" w:rsidRPr="00867641" w:rsidRDefault="00867641" w:rsidP="00527FB0">
      <w:pPr>
        <w:ind w:left="210" w:hangingChars="100" w:hanging="210"/>
        <w:rPr>
          <w:szCs w:val="21"/>
        </w:rPr>
      </w:pPr>
      <w:r>
        <w:rPr>
          <w:rFonts w:hint="eastAsia"/>
          <w:szCs w:val="21"/>
        </w:rPr>
        <w:t>４</w:t>
      </w:r>
      <w:r w:rsidR="006B3495" w:rsidRPr="00E408E4">
        <w:rPr>
          <w:rFonts w:hint="eastAsia"/>
          <w:szCs w:val="21"/>
        </w:rPr>
        <w:t xml:space="preserve">　同条第１項第</w:t>
      </w:r>
      <w:r w:rsidR="00BC46D7" w:rsidRPr="002515D6">
        <w:rPr>
          <w:rFonts w:hint="eastAsia"/>
          <w:szCs w:val="21"/>
        </w:rPr>
        <w:t>７</w:t>
      </w:r>
      <w:r w:rsidR="006B3495" w:rsidRPr="00E408E4">
        <w:rPr>
          <w:rFonts w:hint="eastAsia"/>
          <w:szCs w:val="21"/>
        </w:rPr>
        <w:t>号の</w:t>
      </w:r>
      <w:r w:rsidR="006E06C1" w:rsidRPr="00E408E4">
        <w:rPr>
          <w:rFonts w:hint="eastAsia"/>
          <w:szCs w:val="21"/>
        </w:rPr>
        <w:t>負担金</w:t>
      </w:r>
      <w:r w:rsidR="006B3495" w:rsidRPr="00E408E4">
        <w:rPr>
          <w:rFonts w:hint="eastAsia"/>
          <w:szCs w:val="21"/>
        </w:rPr>
        <w:t>については、</w:t>
      </w:r>
      <w:r w:rsidR="00562E51" w:rsidRPr="00E408E4">
        <w:rPr>
          <w:rFonts w:hint="eastAsia"/>
          <w:szCs w:val="21"/>
        </w:rPr>
        <w:t>イベント開催に掛かった経費を参加者全員の人数で除した額（百円未満切り捨て）に</w:t>
      </w:r>
      <w:r w:rsidR="00C903B3" w:rsidRPr="00E408E4">
        <w:rPr>
          <w:rFonts w:hint="eastAsia"/>
          <w:szCs w:val="21"/>
        </w:rPr>
        <w:t>本町からの</w:t>
      </w:r>
      <w:r w:rsidR="006E06C1" w:rsidRPr="00E408E4">
        <w:rPr>
          <w:rFonts w:hint="eastAsia"/>
          <w:szCs w:val="21"/>
        </w:rPr>
        <w:t>参加者</w:t>
      </w:r>
      <w:r w:rsidR="00562E51" w:rsidRPr="00E408E4">
        <w:rPr>
          <w:rFonts w:hint="eastAsia"/>
          <w:szCs w:val="21"/>
        </w:rPr>
        <w:t>を乗じた額とする。ただし、</w:t>
      </w:r>
      <w:r w:rsidR="006B3495" w:rsidRPr="00E408E4">
        <w:rPr>
          <w:rFonts w:hint="eastAsia"/>
          <w:szCs w:val="21"/>
        </w:rPr>
        <w:t>１人につき</w:t>
      </w:r>
      <w:r w:rsidR="006E06C1" w:rsidRPr="00E408E4">
        <w:rPr>
          <w:rFonts w:hint="eastAsia"/>
          <w:szCs w:val="21"/>
        </w:rPr>
        <w:t>５，</w:t>
      </w:r>
      <w:r w:rsidR="006E06C1" w:rsidRPr="00867641">
        <w:rPr>
          <w:rFonts w:hint="eastAsia"/>
          <w:szCs w:val="21"/>
        </w:rPr>
        <w:t>０００円を限度とする。</w:t>
      </w:r>
    </w:p>
    <w:p w14:paraId="38B711F3" w14:textId="77777777" w:rsidR="00DE1670" w:rsidRPr="00867641" w:rsidRDefault="00867641" w:rsidP="00527FB0">
      <w:pPr>
        <w:ind w:left="210" w:hangingChars="100" w:hanging="210"/>
        <w:rPr>
          <w:szCs w:val="21"/>
        </w:rPr>
      </w:pPr>
      <w:r w:rsidRPr="00867641">
        <w:rPr>
          <w:rFonts w:hint="eastAsia"/>
          <w:szCs w:val="21"/>
        </w:rPr>
        <w:t>５</w:t>
      </w:r>
      <w:r w:rsidR="00DE1670" w:rsidRPr="00867641">
        <w:rPr>
          <w:rFonts w:hint="eastAsia"/>
          <w:szCs w:val="21"/>
        </w:rPr>
        <w:t xml:space="preserve">　前項の規定により団体に対し負担金として支払った場合については、当該イベントの参加者本人に対する参加料は補助しないものとする。</w:t>
      </w:r>
    </w:p>
    <w:p w14:paraId="62385850" w14:textId="70A950A4" w:rsidR="0074044A" w:rsidRPr="00E408E4" w:rsidRDefault="00867641" w:rsidP="00527FB0">
      <w:pPr>
        <w:ind w:left="210" w:hangingChars="100" w:hanging="210"/>
        <w:rPr>
          <w:szCs w:val="21"/>
        </w:rPr>
      </w:pPr>
      <w:r w:rsidRPr="00867641">
        <w:rPr>
          <w:rFonts w:hint="eastAsia"/>
          <w:szCs w:val="21"/>
        </w:rPr>
        <w:t>６</w:t>
      </w:r>
      <w:r w:rsidR="00480B40" w:rsidRPr="00E408E4">
        <w:rPr>
          <w:rFonts w:hint="eastAsia"/>
          <w:szCs w:val="21"/>
        </w:rPr>
        <w:t xml:space="preserve">　入会する結婚相談所</w:t>
      </w:r>
      <w:r w:rsidR="00BC46D7" w:rsidRPr="002515D6">
        <w:rPr>
          <w:rFonts w:hint="eastAsia"/>
          <w:szCs w:val="21"/>
        </w:rPr>
        <w:t>及びマッチングアプリ</w:t>
      </w:r>
      <w:r w:rsidR="00FF04F6">
        <w:rPr>
          <w:rFonts w:hint="eastAsia"/>
          <w:szCs w:val="21"/>
        </w:rPr>
        <w:t>（以下、「結婚相談所等」という。）</w:t>
      </w:r>
      <w:r w:rsidR="00F61F08" w:rsidRPr="00E408E4">
        <w:rPr>
          <w:rFonts w:hint="eastAsia"/>
          <w:szCs w:val="21"/>
        </w:rPr>
        <w:t>については</w:t>
      </w:r>
      <w:r w:rsidR="00480B40" w:rsidRPr="00E408E4">
        <w:rPr>
          <w:rFonts w:hint="eastAsia"/>
          <w:szCs w:val="21"/>
        </w:rPr>
        <w:t>特</w:t>
      </w:r>
      <w:r w:rsidR="00F61F08" w:rsidRPr="00E408E4">
        <w:rPr>
          <w:rFonts w:hint="eastAsia"/>
          <w:szCs w:val="21"/>
        </w:rPr>
        <w:t>に指定はし</w:t>
      </w:r>
      <w:r w:rsidR="00480B40" w:rsidRPr="00E408E4">
        <w:rPr>
          <w:rFonts w:hint="eastAsia"/>
          <w:szCs w:val="21"/>
        </w:rPr>
        <w:t>ない</w:t>
      </w:r>
      <w:r w:rsidR="00214F06" w:rsidRPr="00E408E4">
        <w:rPr>
          <w:rFonts w:hint="eastAsia"/>
          <w:szCs w:val="21"/>
        </w:rPr>
        <w:t>。</w:t>
      </w:r>
    </w:p>
    <w:p w14:paraId="26A0E861" w14:textId="77777777" w:rsidR="002B5EF5" w:rsidRPr="00E408E4" w:rsidRDefault="005F2AB4" w:rsidP="00527FB0">
      <w:pPr>
        <w:ind w:left="210" w:hangingChars="100" w:hanging="210"/>
        <w:rPr>
          <w:szCs w:val="21"/>
        </w:rPr>
      </w:pPr>
      <w:r w:rsidRPr="00E408E4">
        <w:rPr>
          <w:rFonts w:hint="eastAsia"/>
          <w:szCs w:val="21"/>
        </w:rPr>
        <w:t>（補助</w:t>
      </w:r>
      <w:r w:rsidR="002B5EF5" w:rsidRPr="00E408E4">
        <w:rPr>
          <w:rFonts w:hint="eastAsia"/>
          <w:szCs w:val="21"/>
        </w:rPr>
        <w:t>金の額）</w:t>
      </w:r>
    </w:p>
    <w:p w14:paraId="39B52E12" w14:textId="48F3AE06" w:rsidR="00BC46D7" w:rsidRPr="00BC46D7" w:rsidRDefault="005F2AB4" w:rsidP="008C1EAE">
      <w:pPr>
        <w:ind w:left="210" w:hangingChars="100" w:hanging="210"/>
        <w:rPr>
          <w:szCs w:val="21"/>
        </w:rPr>
      </w:pPr>
      <w:r w:rsidRPr="00E408E4">
        <w:rPr>
          <w:rFonts w:hint="eastAsia"/>
          <w:szCs w:val="21"/>
        </w:rPr>
        <w:t>第４条　補助</w:t>
      </w:r>
      <w:r w:rsidR="002B5EF5" w:rsidRPr="00E408E4">
        <w:rPr>
          <w:rFonts w:hint="eastAsia"/>
          <w:szCs w:val="21"/>
        </w:rPr>
        <w:t>金の額は、</w:t>
      </w:r>
      <w:r w:rsidR="00023C43" w:rsidRPr="00E408E4">
        <w:rPr>
          <w:rFonts w:hint="eastAsia"/>
          <w:szCs w:val="21"/>
        </w:rPr>
        <w:t>前条第１項</w:t>
      </w:r>
      <w:r w:rsidR="00FF04F6">
        <w:rPr>
          <w:rFonts w:hint="eastAsia"/>
          <w:szCs w:val="21"/>
        </w:rPr>
        <w:t>第１号から第３号の経費については</w:t>
      </w:r>
      <w:r w:rsidR="00023C43" w:rsidRPr="00E408E4">
        <w:rPr>
          <w:rFonts w:hint="eastAsia"/>
          <w:szCs w:val="21"/>
        </w:rPr>
        <w:t>、結婚相談所</w:t>
      </w:r>
      <w:r w:rsidR="00BC46D7" w:rsidRPr="002515D6">
        <w:rPr>
          <w:rFonts w:hint="eastAsia"/>
          <w:szCs w:val="21"/>
        </w:rPr>
        <w:t>等</w:t>
      </w:r>
      <w:r w:rsidR="00023C43" w:rsidRPr="00E408E4">
        <w:rPr>
          <w:rFonts w:hint="eastAsia"/>
          <w:szCs w:val="21"/>
        </w:rPr>
        <w:t>へ現に支払った額</w:t>
      </w:r>
      <w:r w:rsidR="00FF04F6">
        <w:rPr>
          <w:rFonts w:hint="eastAsia"/>
          <w:szCs w:val="21"/>
        </w:rPr>
        <w:t>、若しくは、</w:t>
      </w:r>
      <w:r w:rsidR="00C87869">
        <w:rPr>
          <w:rFonts w:hint="eastAsia"/>
          <w:szCs w:val="21"/>
        </w:rPr>
        <w:t>１人につき年間１２０，０００円</w:t>
      </w:r>
      <w:r w:rsidR="00FF04F6">
        <w:rPr>
          <w:rFonts w:hint="eastAsia"/>
          <w:szCs w:val="21"/>
        </w:rPr>
        <w:t>のいずれか少ない額とする。</w:t>
      </w:r>
    </w:p>
    <w:p w14:paraId="76B5430D" w14:textId="77777777" w:rsidR="00495CF8" w:rsidRPr="00E408E4" w:rsidRDefault="005F2AB4" w:rsidP="00527FB0">
      <w:pPr>
        <w:ind w:left="210" w:hangingChars="100" w:hanging="210"/>
        <w:rPr>
          <w:szCs w:val="21"/>
        </w:rPr>
      </w:pPr>
      <w:r w:rsidRPr="00E408E4">
        <w:rPr>
          <w:rFonts w:hint="eastAsia"/>
          <w:szCs w:val="21"/>
        </w:rPr>
        <w:t>（補助</w:t>
      </w:r>
      <w:r w:rsidR="00495CF8" w:rsidRPr="00E408E4">
        <w:rPr>
          <w:rFonts w:hint="eastAsia"/>
          <w:szCs w:val="21"/>
        </w:rPr>
        <w:t>金の交付申請）</w:t>
      </w:r>
    </w:p>
    <w:p w14:paraId="22DA33C0" w14:textId="4767EFF3" w:rsidR="004058E8" w:rsidRPr="00E408E4" w:rsidRDefault="005F2AB4" w:rsidP="00527FB0">
      <w:pPr>
        <w:ind w:left="210" w:hangingChars="100" w:hanging="210"/>
        <w:rPr>
          <w:szCs w:val="21"/>
        </w:rPr>
      </w:pPr>
      <w:r w:rsidRPr="00E408E4">
        <w:rPr>
          <w:rFonts w:hint="eastAsia"/>
          <w:szCs w:val="21"/>
        </w:rPr>
        <w:t>第５条　補助</w:t>
      </w:r>
      <w:r w:rsidR="00495CF8" w:rsidRPr="00E408E4">
        <w:rPr>
          <w:rFonts w:hint="eastAsia"/>
          <w:szCs w:val="21"/>
        </w:rPr>
        <w:t>金の交付を受けようとする者（以下「申請者」と</w:t>
      </w:r>
      <w:r w:rsidR="0074044A" w:rsidRPr="00E408E4">
        <w:rPr>
          <w:rFonts w:hint="eastAsia"/>
          <w:szCs w:val="21"/>
        </w:rPr>
        <w:t>いう</w:t>
      </w:r>
      <w:r w:rsidR="00495CF8" w:rsidRPr="00E408E4">
        <w:rPr>
          <w:rFonts w:hint="eastAsia"/>
          <w:szCs w:val="21"/>
        </w:rPr>
        <w:t>。）は、</w:t>
      </w:r>
      <w:r w:rsidR="002515D6">
        <w:rPr>
          <w:rFonts w:hint="eastAsia"/>
          <w:szCs w:val="21"/>
        </w:rPr>
        <w:t>東洋町</w:t>
      </w:r>
      <w:r w:rsidR="00C112CF">
        <w:rPr>
          <w:rFonts w:hint="eastAsia"/>
          <w:szCs w:val="21"/>
        </w:rPr>
        <w:t>ハートコネクト</w:t>
      </w:r>
      <w:r w:rsidR="00C112CF">
        <w:rPr>
          <w:rFonts w:hint="eastAsia"/>
          <w:szCs w:val="21"/>
        </w:rPr>
        <w:lastRenderedPageBreak/>
        <w:t>支援</w:t>
      </w:r>
      <w:r w:rsidR="00495CF8" w:rsidRPr="00E408E4">
        <w:rPr>
          <w:rFonts w:hint="eastAsia"/>
          <w:szCs w:val="21"/>
        </w:rPr>
        <w:t>事業</w:t>
      </w:r>
      <w:r w:rsidRPr="00E408E4">
        <w:rPr>
          <w:rFonts w:hint="eastAsia"/>
          <w:szCs w:val="21"/>
        </w:rPr>
        <w:t>補助</w:t>
      </w:r>
      <w:r w:rsidR="001F3E6B" w:rsidRPr="00E408E4">
        <w:rPr>
          <w:rFonts w:hint="eastAsia"/>
          <w:szCs w:val="21"/>
        </w:rPr>
        <w:t>金交付申請書（様式第</w:t>
      </w:r>
      <w:r w:rsidR="00DF3D18" w:rsidRPr="00E408E4">
        <w:rPr>
          <w:rFonts w:hint="eastAsia"/>
          <w:szCs w:val="21"/>
        </w:rPr>
        <w:t>１</w:t>
      </w:r>
      <w:r w:rsidR="001F3E6B" w:rsidRPr="00E408E4">
        <w:rPr>
          <w:rFonts w:hint="eastAsia"/>
          <w:szCs w:val="21"/>
        </w:rPr>
        <w:t>号）に</w:t>
      </w:r>
      <w:r w:rsidR="00A5620D" w:rsidRPr="00E408E4">
        <w:rPr>
          <w:rFonts w:hint="eastAsia"/>
          <w:szCs w:val="21"/>
        </w:rPr>
        <w:t>領収書等</w:t>
      </w:r>
      <w:r w:rsidR="001F3E6B" w:rsidRPr="00E408E4">
        <w:rPr>
          <w:rFonts w:hint="eastAsia"/>
          <w:szCs w:val="21"/>
        </w:rPr>
        <w:t>必要な書類を添えて、町長に申請しなければならない。</w:t>
      </w:r>
    </w:p>
    <w:p w14:paraId="3DC0CD31" w14:textId="46691451" w:rsidR="00973ACF" w:rsidRPr="00E408E4" w:rsidRDefault="00973ACF" w:rsidP="00973ACF">
      <w:pPr>
        <w:ind w:left="210" w:hangingChars="100" w:hanging="210"/>
        <w:rPr>
          <w:szCs w:val="21"/>
        </w:rPr>
      </w:pPr>
      <w:r>
        <w:rPr>
          <w:rFonts w:hint="eastAsia"/>
          <w:szCs w:val="21"/>
        </w:rPr>
        <w:t>２</w:t>
      </w:r>
      <w:r w:rsidRPr="00E408E4">
        <w:rPr>
          <w:rFonts w:hint="eastAsia"/>
          <w:szCs w:val="21"/>
        </w:rPr>
        <w:t xml:space="preserve">　本要綱第３条第１項第</w:t>
      </w:r>
      <w:r>
        <w:rPr>
          <w:rFonts w:hint="eastAsia"/>
          <w:szCs w:val="21"/>
        </w:rPr>
        <w:t>７</w:t>
      </w:r>
      <w:r w:rsidRPr="00E408E4">
        <w:rPr>
          <w:rFonts w:hint="eastAsia"/>
          <w:szCs w:val="21"/>
        </w:rPr>
        <w:t>号の申請にあっては、事業実施</w:t>
      </w:r>
      <w:r w:rsidR="00C87869">
        <w:rPr>
          <w:rFonts w:hint="eastAsia"/>
          <w:szCs w:val="21"/>
        </w:rPr>
        <w:t>前</w:t>
      </w:r>
      <w:r w:rsidRPr="00E408E4">
        <w:rPr>
          <w:rFonts w:hint="eastAsia"/>
          <w:szCs w:val="21"/>
        </w:rPr>
        <w:t>に</w:t>
      </w:r>
      <w:r w:rsidR="00C87869" w:rsidRPr="00E408E4">
        <w:rPr>
          <w:rFonts w:hint="eastAsia"/>
          <w:szCs w:val="21"/>
        </w:rPr>
        <w:t>事業計画書及び予算書、参加者名簿</w:t>
      </w:r>
      <w:r w:rsidRPr="00E408E4">
        <w:rPr>
          <w:rFonts w:hint="eastAsia"/>
          <w:szCs w:val="21"/>
        </w:rPr>
        <w:t>の提出の他、</w:t>
      </w:r>
      <w:r w:rsidR="00C87869">
        <w:rPr>
          <w:rFonts w:hint="eastAsia"/>
          <w:szCs w:val="21"/>
        </w:rPr>
        <w:t>事業実施後に</w:t>
      </w:r>
      <w:r w:rsidR="00C87869" w:rsidRPr="00E408E4">
        <w:rPr>
          <w:rFonts w:hint="eastAsia"/>
          <w:szCs w:val="21"/>
        </w:rPr>
        <w:t>補助金交付申請書（様式第１号）</w:t>
      </w:r>
      <w:r w:rsidRPr="00E408E4">
        <w:rPr>
          <w:rFonts w:hint="eastAsia"/>
          <w:szCs w:val="21"/>
        </w:rPr>
        <w:t>を</w:t>
      </w:r>
      <w:r w:rsidR="00C87869">
        <w:rPr>
          <w:rFonts w:hint="eastAsia"/>
          <w:szCs w:val="21"/>
        </w:rPr>
        <w:t>提出</w:t>
      </w:r>
      <w:r w:rsidRPr="00E408E4">
        <w:rPr>
          <w:rFonts w:hint="eastAsia"/>
          <w:szCs w:val="21"/>
        </w:rPr>
        <w:t>しなければならない。</w:t>
      </w:r>
    </w:p>
    <w:p w14:paraId="28000120" w14:textId="6BBDBD2D" w:rsidR="004058E8" w:rsidRPr="00E408E4" w:rsidRDefault="00973ACF" w:rsidP="00527FB0">
      <w:pPr>
        <w:ind w:left="210" w:hangingChars="100" w:hanging="210"/>
        <w:rPr>
          <w:szCs w:val="21"/>
        </w:rPr>
      </w:pPr>
      <w:r>
        <w:rPr>
          <w:rFonts w:hint="eastAsia"/>
          <w:szCs w:val="21"/>
        </w:rPr>
        <w:t>３</w:t>
      </w:r>
      <w:r w:rsidR="001F3E6B" w:rsidRPr="00E408E4">
        <w:rPr>
          <w:rFonts w:hint="eastAsia"/>
          <w:szCs w:val="21"/>
        </w:rPr>
        <w:t xml:space="preserve">　</w:t>
      </w:r>
      <w:r w:rsidR="004058E8" w:rsidRPr="00E408E4">
        <w:rPr>
          <w:rFonts w:hint="eastAsia"/>
          <w:szCs w:val="21"/>
        </w:rPr>
        <w:t>同条第１</w:t>
      </w:r>
      <w:r w:rsidR="001F3E6B" w:rsidRPr="00E408E4">
        <w:rPr>
          <w:rFonts w:hint="eastAsia"/>
          <w:szCs w:val="21"/>
        </w:rPr>
        <w:t>項</w:t>
      </w:r>
      <w:r w:rsidR="004058E8" w:rsidRPr="00E408E4">
        <w:rPr>
          <w:rFonts w:hint="eastAsia"/>
          <w:szCs w:val="21"/>
        </w:rPr>
        <w:t>及び第２項</w:t>
      </w:r>
      <w:r w:rsidR="001F3E6B" w:rsidRPr="00E408E4">
        <w:rPr>
          <w:rFonts w:hint="eastAsia"/>
          <w:szCs w:val="21"/>
        </w:rPr>
        <w:t>の規定により申請をすることができる期間は、結婚相談所</w:t>
      </w:r>
      <w:r w:rsidR="00867641" w:rsidRPr="002515D6">
        <w:rPr>
          <w:rFonts w:hint="eastAsia"/>
          <w:szCs w:val="21"/>
        </w:rPr>
        <w:t>等</w:t>
      </w:r>
      <w:r w:rsidR="001F3E6B" w:rsidRPr="00E408E4">
        <w:rPr>
          <w:rFonts w:hint="eastAsia"/>
          <w:szCs w:val="21"/>
        </w:rPr>
        <w:t>に</w:t>
      </w:r>
      <w:r w:rsidR="001C475E" w:rsidRPr="00E408E4">
        <w:rPr>
          <w:rFonts w:hint="eastAsia"/>
          <w:szCs w:val="21"/>
        </w:rPr>
        <w:t>支払を</w:t>
      </w:r>
      <w:r w:rsidR="001F3E6B" w:rsidRPr="00E408E4">
        <w:rPr>
          <w:rFonts w:hint="eastAsia"/>
          <w:szCs w:val="21"/>
        </w:rPr>
        <w:t>した日から起算して</w:t>
      </w:r>
      <w:r w:rsidR="00C87869">
        <w:rPr>
          <w:rFonts w:hint="eastAsia"/>
          <w:szCs w:val="21"/>
        </w:rPr>
        <w:t>１年</w:t>
      </w:r>
      <w:r w:rsidR="00480B40" w:rsidRPr="00E408E4">
        <w:rPr>
          <w:rFonts w:hint="eastAsia"/>
          <w:szCs w:val="21"/>
        </w:rPr>
        <w:t>以内とする。ただし、当該年度を超えることは出来ない。</w:t>
      </w:r>
    </w:p>
    <w:p w14:paraId="3692831A" w14:textId="77777777" w:rsidR="00F61F08" w:rsidRPr="00E408E4" w:rsidRDefault="005F2AB4" w:rsidP="00527FB0">
      <w:pPr>
        <w:ind w:left="210" w:hangingChars="100" w:hanging="210"/>
        <w:rPr>
          <w:szCs w:val="21"/>
        </w:rPr>
      </w:pPr>
      <w:r w:rsidRPr="00E408E4">
        <w:rPr>
          <w:rFonts w:hint="eastAsia"/>
          <w:szCs w:val="21"/>
        </w:rPr>
        <w:t>（補助</w:t>
      </w:r>
      <w:r w:rsidR="00F61F08" w:rsidRPr="00E408E4">
        <w:rPr>
          <w:rFonts w:hint="eastAsia"/>
          <w:szCs w:val="21"/>
        </w:rPr>
        <w:t>金の交付決定）</w:t>
      </w:r>
    </w:p>
    <w:p w14:paraId="2DBC4F2B" w14:textId="4DB7CFA9" w:rsidR="000C2DE7" w:rsidRPr="00E408E4" w:rsidRDefault="00F61F08" w:rsidP="00527FB0">
      <w:pPr>
        <w:ind w:left="210" w:hangingChars="100" w:hanging="210"/>
        <w:rPr>
          <w:szCs w:val="21"/>
        </w:rPr>
      </w:pPr>
      <w:r w:rsidRPr="00E408E4">
        <w:rPr>
          <w:rFonts w:hint="eastAsia"/>
          <w:szCs w:val="21"/>
        </w:rPr>
        <w:t>第６条　町長は前条の規定によ</w:t>
      </w:r>
      <w:r w:rsidR="00A5620D" w:rsidRPr="00E408E4">
        <w:rPr>
          <w:rFonts w:hint="eastAsia"/>
          <w:szCs w:val="21"/>
        </w:rPr>
        <w:t>り</w:t>
      </w:r>
      <w:r w:rsidRPr="00E408E4">
        <w:rPr>
          <w:rFonts w:hint="eastAsia"/>
          <w:szCs w:val="21"/>
        </w:rPr>
        <w:t>申請を受けたときは</w:t>
      </w:r>
      <w:r w:rsidR="001C475E" w:rsidRPr="00E408E4">
        <w:rPr>
          <w:rFonts w:hint="eastAsia"/>
          <w:szCs w:val="21"/>
        </w:rPr>
        <w:t>、申請書の内容及び</w:t>
      </w:r>
      <w:r w:rsidR="00A5620D" w:rsidRPr="00E408E4">
        <w:rPr>
          <w:rFonts w:hint="eastAsia"/>
          <w:szCs w:val="21"/>
        </w:rPr>
        <w:t>領収書等の添付書類を確認</w:t>
      </w:r>
      <w:r w:rsidR="001C475E" w:rsidRPr="00E408E4">
        <w:rPr>
          <w:rFonts w:hint="eastAsia"/>
          <w:szCs w:val="21"/>
        </w:rPr>
        <w:t>のうえ</w:t>
      </w:r>
      <w:r w:rsidR="00A5620D" w:rsidRPr="00E408E4">
        <w:rPr>
          <w:rFonts w:hint="eastAsia"/>
          <w:szCs w:val="21"/>
        </w:rPr>
        <w:t>交付の可否を決定</w:t>
      </w:r>
      <w:r w:rsidR="001C475E" w:rsidRPr="00E408E4">
        <w:rPr>
          <w:rFonts w:hint="eastAsia"/>
          <w:szCs w:val="21"/>
        </w:rPr>
        <w:t>し、</w:t>
      </w:r>
      <w:r w:rsidR="00A5620D" w:rsidRPr="00E408E4">
        <w:rPr>
          <w:rFonts w:hint="eastAsia"/>
          <w:szCs w:val="21"/>
        </w:rPr>
        <w:t>交付決定</w:t>
      </w:r>
      <w:r w:rsidR="001C475E" w:rsidRPr="00E408E4">
        <w:rPr>
          <w:rFonts w:hint="eastAsia"/>
          <w:szCs w:val="21"/>
        </w:rPr>
        <w:t>と</w:t>
      </w:r>
      <w:r w:rsidR="00A5620D" w:rsidRPr="00E408E4">
        <w:rPr>
          <w:rFonts w:hint="eastAsia"/>
          <w:szCs w:val="21"/>
        </w:rPr>
        <w:t>したとき</w:t>
      </w:r>
      <w:r w:rsidR="001C475E" w:rsidRPr="00E408E4">
        <w:rPr>
          <w:rFonts w:hint="eastAsia"/>
          <w:szCs w:val="21"/>
        </w:rPr>
        <w:t>は速やかに申請者に対し</w:t>
      </w:r>
      <w:r w:rsidR="00CB7742" w:rsidRPr="00E408E4">
        <w:rPr>
          <w:rFonts w:hint="eastAsia"/>
          <w:szCs w:val="21"/>
        </w:rPr>
        <w:t>交付決定</w:t>
      </w:r>
      <w:r w:rsidR="00162DC3" w:rsidRPr="00E408E4">
        <w:rPr>
          <w:rFonts w:hint="eastAsia"/>
          <w:szCs w:val="21"/>
        </w:rPr>
        <w:t>通知書（様式第</w:t>
      </w:r>
      <w:r w:rsidR="00C87869">
        <w:rPr>
          <w:rFonts w:hint="eastAsia"/>
          <w:szCs w:val="21"/>
        </w:rPr>
        <w:t>２</w:t>
      </w:r>
      <w:r w:rsidR="003C3D83" w:rsidRPr="00E408E4">
        <w:rPr>
          <w:rFonts w:hint="eastAsia"/>
          <w:szCs w:val="21"/>
        </w:rPr>
        <w:t>号）により</w:t>
      </w:r>
      <w:r w:rsidR="0074044A" w:rsidRPr="00E408E4">
        <w:rPr>
          <w:rFonts w:hint="eastAsia"/>
          <w:szCs w:val="21"/>
        </w:rPr>
        <w:t>本人に</w:t>
      </w:r>
      <w:r w:rsidR="003C3D83" w:rsidRPr="00E408E4">
        <w:rPr>
          <w:rFonts w:hint="eastAsia"/>
          <w:szCs w:val="21"/>
        </w:rPr>
        <w:t>通知</w:t>
      </w:r>
      <w:r w:rsidR="00CB7742" w:rsidRPr="00E408E4">
        <w:rPr>
          <w:rFonts w:hint="eastAsia"/>
          <w:szCs w:val="21"/>
        </w:rPr>
        <w:t>しなければならない。</w:t>
      </w:r>
    </w:p>
    <w:p w14:paraId="2C35EC7B" w14:textId="77777777" w:rsidR="00CB7742" w:rsidRPr="00E408E4" w:rsidRDefault="005F2AB4" w:rsidP="00527FB0">
      <w:pPr>
        <w:ind w:left="210" w:hangingChars="100" w:hanging="210"/>
        <w:rPr>
          <w:szCs w:val="21"/>
        </w:rPr>
      </w:pPr>
      <w:r w:rsidRPr="00E408E4">
        <w:rPr>
          <w:rFonts w:hint="eastAsia"/>
          <w:szCs w:val="21"/>
        </w:rPr>
        <w:t>（補助</w:t>
      </w:r>
      <w:r w:rsidR="003C3D83" w:rsidRPr="00E408E4">
        <w:rPr>
          <w:rFonts w:hint="eastAsia"/>
          <w:szCs w:val="21"/>
        </w:rPr>
        <w:t>金の交付）</w:t>
      </w:r>
    </w:p>
    <w:p w14:paraId="2BBDE594" w14:textId="5F9749BB" w:rsidR="003C3D83" w:rsidRPr="00E408E4" w:rsidRDefault="00DF3D18" w:rsidP="00527FB0">
      <w:pPr>
        <w:ind w:left="210" w:hangingChars="100" w:hanging="210"/>
        <w:rPr>
          <w:szCs w:val="21"/>
        </w:rPr>
      </w:pPr>
      <w:r w:rsidRPr="00E408E4">
        <w:rPr>
          <w:rFonts w:hint="eastAsia"/>
          <w:szCs w:val="21"/>
        </w:rPr>
        <w:t>第７</w:t>
      </w:r>
      <w:r w:rsidR="003C3D83" w:rsidRPr="00E408E4">
        <w:rPr>
          <w:rFonts w:hint="eastAsia"/>
          <w:szCs w:val="21"/>
        </w:rPr>
        <w:t>条　前条の規定により交付決定を受けた者は、</w:t>
      </w:r>
      <w:r w:rsidR="005A6621">
        <w:rPr>
          <w:rFonts w:hint="eastAsia"/>
          <w:szCs w:val="21"/>
        </w:rPr>
        <w:t>東洋町</w:t>
      </w:r>
      <w:r w:rsidR="00C112CF">
        <w:rPr>
          <w:rFonts w:hint="eastAsia"/>
          <w:szCs w:val="21"/>
        </w:rPr>
        <w:t>ハートコネクト支援</w:t>
      </w:r>
      <w:r w:rsidR="005F2AB4" w:rsidRPr="00E408E4">
        <w:rPr>
          <w:rFonts w:hint="eastAsia"/>
          <w:szCs w:val="21"/>
        </w:rPr>
        <w:t>事業補助</w:t>
      </w:r>
      <w:r w:rsidR="0030465E" w:rsidRPr="00E408E4">
        <w:rPr>
          <w:rFonts w:hint="eastAsia"/>
          <w:szCs w:val="21"/>
        </w:rPr>
        <w:t>金交付請求書</w:t>
      </w:r>
      <w:r w:rsidR="00B427E1" w:rsidRPr="00E408E4">
        <w:rPr>
          <w:rFonts w:hint="eastAsia"/>
          <w:szCs w:val="21"/>
        </w:rPr>
        <w:t>（様式第</w:t>
      </w:r>
      <w:r w:rsidR="00C87869">
        <w:rPr>
          <w:rFonts w:hint="eastAsia"/>
          <w:szCs w:val="21"/>
        </w:rPr>
        <w:t>３</w:t>
      </w:r>
      <w:r w:rsidR="005F2AB4" w:rsidRPr="00E408E4">
        <w:rPr>
          <w:rFonts w:hint="eastAsia"/>
          <w:szCs w:val="21"/>
        </w:rPr>
        <w:t>号）により町長に補助</w:t>
      </w:r>
      <w:r w:rsidR="003C3D83" w:rsidRPr="00E408E4">
        <w:rPr>
          <w:rFonts w:hint="eastAsia"/>
          <w:szCs w:val="21"/>
        </w:rPr>
        <w:t>金の交付を請求しなければならない。</w:t>
      </w:r>
    </w:p>
    <w:p w14:paraId="2F1D2FC4" w14:textId="77777777" w:rsidR="00870CFF" w:rsidRPr="00E408E4" w:rsidRDefault="003C3D83" w:rsidP="00527FB0">
      <w:pPr>
        <w:ind w:left="210" w:hangingChars="100" w:hanging="210"/>
        <w:rPr>
          <w:szCs w:val="21"/>
        </w:rPr>
      </w:pPr>
      <w:r w:rsidRPr="00E408E4">
        <w:rPr>
          <w:rFonts w:hint="eastAsia"/>
          <w:szCs w:val="21"/>
        </w:rPr>
        <w:t>２　町長は前項の規定により交付請求を受け</w:t>
      </w:r>
      <w:r w:rsidR="005F2AB4" w:rsidRPr="00E408E4">
        <w:rPr>
          <w:rFonts w:hint="eastAsia"/>
          <w:szCs w:val="21"/>
        </w:rPr>
        <w:t>たときは、交付請求書の内容を確認のうえ、速やかに請求者に対し補助</w:t>
      </w:r>
      <w:r w:rsidRPr="00E408E4">
        <w:rPr>
          <w:rFonts w:hint="eastAsia"/>
          <w:szCs w:val="21"/>
        </w:rPr>
        <w:t>金を交付しなければならない。</w:t>
      </w:r>
    </w:p>
    <w:p w14:paraId="0DBE333F" w14:textId="77777777" w:rsidR="003C3D83" w:rsidRPr="00E408E4" w:rsidRDefault="005F2AB4" w:rsidP="00527FB0">
      <w:pPr>
        <w:ind w:left="210" w:hangingChars="100" w:hanging="210"/>
        <w:rPr>
          <w:szCs w:val="21"/>
        </w:rPr>
      </w:pPr>
      <w:r w:rsidRPr="00E408E4">
        <w:rPr>
          <w:rFonts w:hint="eastAsia"/>
          <w:szCs w:val="21"/>
        </w:rPr>
        <w:t>（補助</w:t>
      </w:r>
      <w:r w:rsidR="003C3D83" w:rsidRPr="00E408E4">
        <w:rPr>
          <w:rFonts w:hint="eastAsia"/>
          <w:szCs w:val="21"/>
        </w:rPr>
        <w:t>金の</w:t>
      </w:r>
      <w:r w:rsidR="004058E8" w:rsidRPr="00E408E4">
        <w:rPr>
          <w:rFonts w:hint="eastAsia"/>
          <w:szCs w:val="21"/>
        </w:rPr>
        <w:t>返還</w:t>
      </w:r>
      <w:r w:rsidR="003C3D83" w:rsidRPr="00E408E4">
        <w:rPr>
          <w:rFonts w:hint="eastAsia"/>
          <w:szCs w:val="21"/>
        </w:rPr>
        <w:t>）</w:t>
      </w:r>
    </w:p>
    <w:p w14:paraId="54C09E79" w14:textId="77777777" w:rsidR="003C3D83" w:rsidRPr="00E408E4" w:rsidRDefault="00DF3D18" w:rsidP="00527FB0">
      <w:pPr>
        <w:ind w:left="210" w:hangingChars="100" w:hanging="210"/>
        <w:rPr>
          <w:szCs w:val="21"/>
        </w:rPr>
      </w:pPr>
      <w:r w:rsidRPr="00E408E4">
        <w:rPr>
          <w:rFonts w:hint="eastAsia"/>
          <w:szCs w:val="21"/>
        </w:rPr>
        <w:t>第</w:t>
      </w:r>
      <w:r w:rsidR="00B427E1" w:rsidRPr="00E408E4">
        <w:rPr>
          <w:rFonts w:hint="eastAsia"/>
          <w:szCs w:val="21"/>
        </w:rPr>
        <w:t>８</w:t>
      </w:r>
      <w:r w:rsidR="00F718C7" w:rsidRPr="00E408E4">
        <w:rPr>
          <w:rFonts w:hint="eastAsia"/>
          <w:szCs w:val="21"/>
        </w:rPr>
        <w:t>条</w:t>
      </w:r>
      <w:r w:rsidR="003C3D83" w:rsidRPr="00E408E4">
        <w:rPr>
          <w:rFonts w:hint="eastAsia"/>
          <w:szCs w:val="21"/>
        </w:rPr>
        <w:t xml:space="preserve">　町長は第６条により交付決定を受けた者が、</w:t>
      </w:r>
      <w:r w:rsidR="005F2AB4" w:rsidRPr="00E408E4">
        <w:rPr>
          <w:rFonts w:hint="eastAsia"/>
          <w:szCs w:val="21"/>
        </w:rPr>
        <w:t>偽りその他不正行為により補助金を受けた事実が判明したときは、交付した補助</w:t>
      </w:r>
      <w:r w:rsidR="004058E8" w:rsidRPr="00E408E4">
        <w:rPr>
          <w:rFonts w:hint="eastAsia"/>
          <w:szCs w:val="21"/>
        </w:rPr>
        <w:t>金を返還させることができる。</w:t>
      </w:r>
    </w:p>
    <w:p w14:paraId="7C8C76B3" w14:textId="77777777" w:rsidR="004058E8" w:rsidRPr="00E408E4" w:rsidRDefault="004058E8" w:rsidP="00527FB0">
      <w:pPr>
        <w:ind w:left="210" w:hangingChars="100" w:hanging="210"/>
        <w:rPr>
          <w:szCs w:val="21"/>
        </w:rPr>
      </w:pPr>
      <w:r w:rsidRPr="00E408E4">
        <w:rPr>
          <w:rFonts w:hint="eastAsia"/>
          <w:szCs w:val="21"/>
        </w:rPr>
        <w:t>（その他）</w:t>
      </w:r>
    </w:p>
    <w:p w14:paraId="33B29CB3" w14:textId="77777777" w:rsidR="004058E8" w:rsidRPr="00E408E4" w:rsidRDefault="00B427E1" w:rsidP="00527FB0">
      <w:pPr>
        <w:ind w:left="210" w:hangingChars="100" w:hanging="210"/>
        <w:rPr>
          <w:szCs w:val="21"/>
        </w:rPr>
      </w:pPr>
      <w:r w:rsidRPr="00E408E4">
        <w:rPr>
          <w:rFonts w:hint="eastAsia"/>
          <w:szCs w:val="21"/>
        </w:rPr>
        <w:t>第９条</w:t>
      </w:r>
      <w:r w:rsidR="004058E8" w:rsidRPr="00E408E4">
        <w:rPr>
          <w:rFonts w:hint="eastAsia"/>
          <w:szCs w:val="21"/>
        </w:rPr>
        <w:t xml:space="preserve">　この要綱に定めるもののほか、必要な事項は町長が別に定める。</w:t>
      </w:r>
    </w:p>
    <w:p w14:paraId="6632599D" w14:textId="77777777" w:rsidR="00777769" w:rsidRPr="00E408E4" w:rsidRDefault="00777769" w:rsidP="00527FB0">
      <w:pPr>
        <w:ind w:left="210" w:hangingChars="100" w:hanging="210"/>
        <w:rPr>
          <w:szCs w:val="21"/>
        </w:rPr>
      </w:pPr>
    </w:p>
    <w:p w14:paraId="34A4CD07" w14:textId="182AD883" w:rsidR="004058E8" w:rsidRPr="00E408E4" w:rsidRDefault="004058E8" w:rsidP="00527FB0">
      <w:pPr>
        <w:ind w:left="210" w:hangingChars="100" w:hanging="210"/>
        <w:rPr>
          <w:szCs w:val="21"/>
        </w:rPr>
      </w:pPr>
      <w:r w:rsidRPr="00E408E4">
        <w:rPr>
          <w:rFonts w:hint="eastAsia"/>
          <w:szCs w:val="21"/>
        </w:rPr>
        <w:t xml:space="preserve">　　附　則</w:t>
      </w:r>
      <w:r w:rsidR="005D024A">
        <w:rPr>
          <w:rFonts w:hint="eastAsia"/>
          <w:szCs w:val="21"/>
        </w:rPr>
        <w:t>（令和６年６月２４日訓令第２８号）</w:t>
      </w:r>
    </w:p>
    <w:p w14:paraId="6E3897A1" w14:textId="413654BC" w:rsidR="00DF3D18" w:rsidRDefault="004058E8" w:rsidP="00A123FF">
      <w:pPr>
        <w:ind w:left="210" w:hangingChars="100" w:hanging="210"/>
        <w:rPr>
          <w:szCs w:val="21"/>
        </w:rPr>
      </w:pPr>
      <w:r w:rsidRPr="00E408E4">
        <w:rPr>
          <w:rFonts w:hint="eastAsia"/>
          <w:szCs w:val="21"/>
        </w:rPr>
        <w:t xml:space="preserve">　この要綱は、</w:t>
      </w:r>
      <w:r w:rsidR="001665BF">
        <w:rPr>
          <w:rFonts w:hint="eastAsia"/>
          <w:szCs w:val="21"/>
        </w:rPr>
        <w:t>公布の日から</w:t>
      </w:r>
      <w:r w:rsidRPr="00E408E4">
        <w:rPr>
          <w:rFonts w:hint="eastAsia"/>
          <w:szCs w:val="21"/>
        </w:rPr>
        <w:t>施行する。</w:t>
      </w:r>
    </w:p>
    <w:p w14:paraId="05935656" w14:textId="0CB83EC8" w:rsidR="005D024A" w:rsidRDefault="005D024A" w:rsidP="00A123FF">
      <w:pPr>
        <w:ind w:left="210" w:hangingChars="100" w:hanging="210"/>
        <w:rPr>
          <w:szCs w:val="21"/>
        </w:rPr>
      </w:pPr>
      <w:r>
        <w:rPr>
          <w:rFonts w:hint="eastAsia"/>
          <w:szCs w:val="21"/>
        </w:rPr>
        <w:t xml:space="preserve">　　附　則（令和７年３月２</w:t>
      </w:r>
      <w:r w:rsidR="00D54981">
        <w:rPr>
          <w:rFonts w:hint="eastAsia"/>
          <w:szCs w:val="21"/>
        </w:rPr>
        <w:t>６</w:t>
      </w:r>
      <w:r>
        <w:rPr>
          <w:rFonts w:hint="eastAsia"/>
          <w:szCs w:val="21"/>
        </w:rPr>
        <w:t>日訓令第</w:t>
      </w:r>
      <w:r w:rsidR="00E91693">
        <w:rPr>
          <w:rFonts w:hint="eastAsia"/>
          <w:szCs w:val="21"/>
        </w:rPr>
        <w:t>１４</w:t>
      </w:r>
      <w:r>
        <w:rPr>
          <w:rFonts w:hint="eastAsia"/>
          <w:szCs w:val="21"/>
        </w:rPr>
        <w:t>号）</w:t>
      </w:r>
    </w:p>
    <w:p w14:paraId="70AD4311" w14:textId="7D406C50" w:rsidR="005D024A" w:rsidRPr="00A123FF" w:rsidRDefault="005D024A" w:rsidP="00A123FF">
      <w:pPr>
        <w:ind w:left="210" w:hangingChars="100" w:hanging="210"/>
        <w:rPr>
          <w:szCs w:val="21"/>
        </w:rPr>
      </w:pPr>
      <w:r>
        <w:rPr>
          <w:rFonts w:hint="eastAsia"/>
          <w:szCs w:val="21"/>
        </w:rPr>
        <w:t xml:space="preserve">　この要綱は、公布の日から施行する。</w:t>
      </w:r>
    </w:p>
    <w:sectPr w:rsidR="005D024A" w:rsidRPr="00A123FF" w:rsidSect="00777769">
      <w:pgSz w:w="11906" w:h="16838" w:code="9"/>
      <w:pgMar w:top="1134"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0C3A" w14:textId="77777777" w:rsidR="00757E8C" w:rsidRDefault="00757E8C" w:rsidP="00A86303">
      <w:r>
        <w:separator/>
      </w:r>
    </w:p>
  </w:endnote>
  <w:endnote w:type="continuationSeparator" w:id="0">
    <w:p w14:paraId="1CBF90D7" w14:textId="77777777" w:rsidR="00757E8C" w:rsidRDefault="00757E8C" w:rsidP="00A8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776A" w14:textId="77777777" w:rsidR="00757E8C" w:rsidRDefault="00757E8C" w:rsidP="00A86303">
      <w:r>
        <w:separator/>
      </w:r>
    </w:p>
  </w:footnote>
  <w:footnote w:type="continuationSeparator" w:id="0">
    <w:p w14:paraId="5B11AC1D" w14:textId="77777777" w:rsidR="00757E8C" w:rsidRDefault="00757E8C" w:rsidP="00A86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819"/>
    <w:rsid w:val="00023C43"/>
    <w:rsid w:val="00037FFC"/>
    <w:rsid w:val="000A4AA9"/>
    <w:rsid w:val="000C22BF"/>
    <w:rsid w:val="000C2DE7"/>
    <w:rsid w:val="00133CF3"/>
    <w:rsid w:val="00136BB3"/>
    <w:rsid w:val="001374CF"/>
    <w:rsid w:val="00162DC3"/>
    <w:rsid w:val="0016396E"/>
    <w:rsid w:val="001665BF"/>
    <w:rsid w:val="00175724"/>
    <w:rsid w:val="001A4627"/>
    <w:rsid w:val="001C475E"/>
    <w:rsid w:val="001F0A1B"/>
    <w:rsid w:val="001F3E6B"/>
    <w:rsid w:val="00204127"/>
    <w:rsid w:val="00212084"/>
    <w:rsid w:val="00214F06"/>
    <w:rsid w:val="00223EFB"/>
    <w:rsid w:val="00241920"/>
    <w:rsid w:val="002515D6"/>
    <w:rsid w:val="00252019"/>
    <w:rsid w:val="00265F1E"/>
    <w:rsid w:val="002A3537"/>
    <w:rsid w:val="002B5EF5"/>
    <w:rsid w:val="002C2A94"/>
    <w:rsid w:val="002C2DB7"/>
    <w:rsid w:val="002C3DDE"/>
    <w:rsid w:val="0030465E"/>
    <w:rsid w:val="003055B3"/>
    <w:rsid w:val="003625F7"/>
    <w:rsid w:val="00371036"/>
    <w:rsid w:val="00372917"/>
    <w:rsid w:val="003812FF"/>
    <w:rsid w:val="00395552"/>
    <w:rsid w:val="003C0837"/>
    <w:rsid w:val="003C3D83"/>
    <w:rsid w:val="003E3144"/>
    <w:rsid w:val="004058E8"/>
    <w:rsid w:val="00417819"/>
    <w:rsid w:val="00425984"/>
    <w:rsid w:val="00437B63"/>
    <w:rsid w:val="00440720"/>
    <w:rsid w:val="00443168"/>
    <w:rsid w:val="00480B40"/>
    <w:rsid w:val="00495CF8"/>
    <w:rsid w:val="004C2B98"/>
    <w:rsid w:val="004C4095"/>
    <w:rsid w:val="004E36D9"/>
    <w:rsid w:val="004F313B"/>
    <w:rsid w:val="005252A3"/>
    <w:rsid w:val="00527FB0"/>
    <w:rsid w:val="00542279"/>
    <w:rsid w:val="00562E51"/>
    <w:rsid w:val="00572A81"/>
    <w:rsid w:val="005A6621"/>
    <w:rsid w:val="005D024A"/>
    <w:rsid w:val="005E544E"/>
    <w:rsid w:val="005F2AB4"/>
    <w:rsid w:val="00610147"/>
    <w:rsid w:val="006329EF"/>
    <w:rsid w:val="00640D7E"/>
    <w:rsid w:val="00656367"/>
    <w:rsid w:val="00660B6C"/>
    <w:rsid w:val="00670248"/>
    <w:rsid w:val="00680CF9"/>
    <w:rsid w:val="0069405A"/>
    <w:rsid w:val="0069473F"/>
    <w:rsid w:val="006B0394"/>
    <w:rsid w:val="006B3495"/>
    <w:rsid w:val="006D4040"/>
    <w:rsid w:val="006E06C1"/>
    <w:rsid w:val="0074044A"/>
    <w:rsid w:val="007411BE"/>
    <w:rsid w:val="00745AE8"/>
    <w:rsid w:val="00757E8C"/>
    <w:rsid w:val="007601C9"/>
    <w:rsid w:val="00777769"/>
    <w:rsid w:val="007975C6"/>
    <w:rsid w:val="007B5248"/>
    <w:rsid w:val="007D140B"/>
    <w:rsid w:val="007F5971"/>
    <w:rsid w:val="00803E65"/>
    <w:rsid w:val="0084279B"/>
    <w:rsid w:val="00842F26"/>
    <w:rsid w:val="00855817"/>
    <w:rsid w:val="0085748C"/>
    <w:rsid w:val="008636CC"/>
    <w:rsid w:val="00867641"/>
    <w:rsid w:val="00870CFF"/>
    <w:rsid w:val="00873535"/>
    <w:rsid w:val="00885AC9"/>
    <w:rsid w:val="00891DAC"/>
    <w:rsid w:val="00893BB6"/>
    <w:rsid w:val="008A1DD3"/>
    <w:rsid w:val="008A30D2"/>
    <w:rsid w:val="008C1EAE"/>
    <w:rsid w:val="008D5432"/>
    <w:rsid w:val="008F2D5F"/>
    <w:rsid w:val="00901C56"/>
    <w:rsid w:val="00924077"/>
    <w:rsid w:val="00973ACF"/>
    <w:rsid w:val="00985AF6"/>
    <w:rsid w:val="009A0AA6"/>
    <w:rsid w:val="009A2B77"/>
    <w:rsid w:val="009B1A45"/>
    <w:rsid w:val="009B1D8F"/>
    <w:rsid w:val="009B1E69"/>
    <w:rsid w:val="009C7BB8"/>
    <w:rsid w:val="009D3063"/>
    <w:rsid w:val="00A123FF"/>
    <w:rsid w:val="00A17AB3"/>
    <w:rsid w:val="00A265AC"/>
    <w:rsid w:val="00A366C9"/>
    <w:rsid w:val="00A506AC"/>
    <w:rsid w:val="00A5620D"/>
    <w:rsid w:val="00A86303"/>
    <w:rsid w:val="00AA46E5"/>
    <w:rsid w:val="00AA4FED"/>
    <w:rsid w:val="00AF2217"/>
    <w:rsid w:val="00B07A9B"/>
    <w:rsid w:val="00B35D9D"/>
    <w:rsid w:val="00B427E1"/>
    <w:rsid w:val="00BC46D7"/>
    <w:rsid w:val="00BC6A05"/>
    <w:rsid w:val="00BE0E5E"/>
    <w:rsid w:val="00BF78F7"/>
    <w:rsid w:val="00C04A88"/>
    <w:rsid w:val="00C112CF"/>
    <w:rsid w:val="00C20A8D"/>
    <w:rsid w:val="00C22C73"/>
    <w:rsid w:val="00C42427"/>
    <w:rsid w:val="00C45118"/>
    <w:rsid w:val="00C87869"/>
    <w:rsid w:val="00C903B3"/>
    <w:rsid w:val="00CA7AB8"/>
    <w:rsid w:val="00CB7742"/>
    <w:rsid w:val="00D54981"/>
    <w:rsid w:val="00D76E6E"/>
    <w:rsid w:val="00D84FA7"/>
    <w:rsid w:val="00D906CA"/>
    <w:rsid w:val="00DA1CB2"/>
    <w:rsid w:val="00DA582A"/>
    <w:rsid w:val="00DC2CB8"/>
    <w:rsid w:val="00DE1670"/>
    <w:rsid w:val="00DF3D18"/>
    <w:rsid w:val="00DF5BF8"/>
    <w:rsid w:val="00E07D3E"/>
    <w:rsid w:val="00E408E4"/>
    <w:rsid w:val="00E5114D"/>
    <w:rsid w:val="00E531C1"/>
    <w:rsid w:val="00E600A8"/>
    <w:rsid w:val="00E62E09"/>
    <w:rsid w:val="00E630D8"/>
    <w:rsid w:val="00E63A5E"/>
    <w:rsid w:val="00E744B4"/>
    <w:rsid w:val="00E771DF"/>
    <w:rsid w:val="00E91693"/>
    <w:rsid w:val="00EF4B6A"/>
    <w:rsid w:val="00F2061B"/>
    <w:rsid w:val="00F324B5"/>
    <w:rsid w:val="00F32745"/>
    <w:rsid w:val="00F433F7"/>
    <w:rsid w:val="00F61F08"/>
    <w:rsid w:val="00F70AA2"/>
    <w:rsid w:val="00F718C7"/>
    <w:rsid w:val="00F916B4"/>
    <w:rsid w:val="00FA27B1"/>
    <w:rsid w:val="00FA3368"/>
    <w:rsid w:val="00FD0AA9"/>
    <w:rsid w:val="00FE5C45"/>
    <w:rsid w:val="00FF0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A8633A"/>
  <w15:docId w15:val="{AF3A3023-10FC-44F0-BBEC-92C34C9B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303"/>
    <w:pPr>
      <w:tabs>
        <w:tab w:val="center" w:pos="4252"/>
        <w:tab w:val="right" w:pos="8504"/>
      </w:tabs>
      <w:snapToGrid w:val="0"/>
    </w:pPr>
  </w:style>
  <w:style w:type="character" w:customStyle="1" w:styleId="a4">
    <w:name w:val="ヘッダー (文字)"/>
    <w:basedOn w:val="a0"/>
    <w:link w:val="a3"/>
    <w:uiPriority w:val="99"/>
    <w:rsid w:val="00A86303"/>
  </w:style>
  <w:style w:type="paragraph" w:styleId="a5">
    <w:name w:val="footer"/>
    <w:basedOn w:val="a"/>
    <w:link w:val="a6"/>
    <w:uiPriority w:val="99"/>
    <w:unhideWhenUsed/>
    <w:rsid w:val="00A86303"/>
    <w:pPr>
      <w:tabs>
        <w:tab w:val="center" w:pos="4252"/>
        <w:tab w:val="right" w:pos="8504"/>
      </w:tabs>
      <w:snapToGrid w:val="0"/>
    </w:pPr>
  </w:style>
  <w:style w:type="character" w:customStyle="1" w:styleId="a6">
    <w:name w:val="フッター (文字)"/>
    <w:basedOn w:val="a0"/>
    <w:link w:val="a5"/>
    <w:uiPriority w:val="99"/>
    <w:rsid w:val="00A86303"/>
  </w:style>
  <w:style w:type="paragraph" w:styleId="a7">
    <w:name w:val="Balloon Text"/>
    <w:basedOn w:val="a"/>
    <w:link w:val="a8"/>
    <w:uiPriority w:val="99"/>
    <w:semiHidden/>
    <w:unhideWhenUsed/>
    <w:rsid w:val="001A46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4627"/>
    <w:rPr>
      <w:rFonts w:asciiTheme="majorHAnsi" w:eastAsiaTheme="majorEastAsia" w:hAnsiTheme="majorHAnsi" w:cstheme="majorBidi"/>
      <w:sz w:val="18"/>
      <w:szCs w:val="18"/>
    </w:rPr>
  </w:style>
  <w:style w:type="table" w:styleId="a9">
    <w:name w:val="Table Grid"/>
    <w:basedOn w:val="a1"/>
    <w:uiPriority w:val="59"/>
    <w:rsid w:val="00525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BB63-3BFF-40CE-91C5-9E4832DD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okada-to01</dc:creator>
  <cp:lastModifiedBy>toyo</cp:lastModifiedBy>
  <cp:revision>70</cp:revision>
  <cp:lastPrinted>2024-06-24T02:06:00Z</cp:lastPrinted>
  <dcterms:created xsi:type="dcterms:W3CDTF">2016-01-29T02:16:00Z</dcterms:created>
  <dcterms:modified xsi:type="dcterms:W3CDTF">2025-03-26T00:51:00Z</dcterms:modified>
</cp:coreProperties>
</file>