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7366F" w14:textId="667BD24C" w:rsidR="00DF2F3A" w:rsidRPr="00885D82" w:rsidRDefault="00922716">
      <w:pPr>
        <w:rPr>
          <w:sz w:val="32"/>
          <w:szCs w:val="32"/>
        </w:rPr>
      </w:pPr>
      <w:r w:rsidRPr="00885D82">
        <w:rPr>
          <w:rFonts w:hint="eastAsia"/>
          <w:sz w:val="32"/>
          <w:szCs w:val="32"/>
        </w:rPr>
        <w:t>自殺を防ぐために</w:t>
      </w:r>
    </w:p>
    <w:p w14:paraId="373FA485" w14:textId="1F976646" w:rsidR="00922716" w:rsidRDefault="00922716"/>
    <w:p w14:paraId="0E3B4ABF" w14:textId="206CD6D0" w:rsidR="00922716" w:rsidRDefault="00CB3D46">
      <w:r>
        <w:rPr>
          <w:rFonts w:hint="eastAsia"/>
        </w:rPr>
        <w:t>自殺に追い込まれた方は、いろいろな悩み（心身の病気などの健康問題、経済的な問題、仕事上の問題など）を抱え込んで、精神的に抑うつ症状からうつ病を発症し、精神的に余裕がなくなり、物事の判断ができにくくなり、その結果自殺が唯一の解決法だと思うようになると言われています。多くの自殺は、個人の自由な意思や選択の結果ではなく、様々な悩みにより心理的に「追い込まれた末の死」と言うことができます。</w:t>
      </w:r>
    </w:p>
    <w:p w14:paraId="0A799E17" w14:textId="76B2987E" w:rsidR="00CB3D46" w:rsidRDefault="00CB3D46"/>
    <w:p w14:paraId="3C910632" w14:textId="14C2EAAF" w:rsidR="00CB3D46" w:rsidRDefault="00CB3D46">
      <w:r>
        <w:rPr>
          <w:rFonts w:hint="eastAsia"/>
        </w:rPr>
        <w:t>誰かに相談し、適切な相談機関につながることで、抱えている悩み・問題の解決につながることが期待されます。また、解決できない悩みでも、話を聴いてもらい、心の負担感の軽減につながるとも言われています。</w:t>
      </w:r>
    </w:p>
    <w:p w14:paraId="14B1EC0E" w14:textId="08B99C92" w:rsidR="00CB3D46" w:rsidRDefault="00CB3D46"/>
    <w:p w14:paraId="53B84B74" w14:textId="18A26816" w:rsidR="00CB3D46" w:rsidRDefault="00CB3D46">
      <w:r>
        <w:rPr>
          <w:rFonts w:hint="eastAsia"/>
        </w:rPr>
        <w:t>また周りの人が「食事の量が減った」「眠れていないようだ」「ため息が目立つようになった」「あまりしゃべらなくなった」など、いつもと違うと気づいてあげることが大切です。</w:t>
      </w:r>
    </w:p>
    <w:p w14:paraId="73C7B7E6" w14:textId="77777777" w:rsidR="007F2A7E" w:rsidRDefault="007F2A7E">
      <w:pPr>
        <w:rPr>
          <w:rFonts w:hint="eastAsia"/>
        </w:rPr>
      </w:pPr>
    </w:p>
    <w:p w14:paraId="465B7799" w14:textId="5FB8B498" w:rsidR="00CB3D46" w:rsidRDefault="00CB3D46">
      <w:r w:rsidRPr="007F2A7E">
        <w:rPr>
          <w:rFonts w:hint="eastAsia"/>
          <w:sz w:val="32"/>
          <w:szCs w:val="32"/>
        </w:rPr>
        <w:t>自殺につながるサインや状況（自殺予防の10カ条）</w:t>
      </w:r>
    </w:p>
    <w:p w14:paraId="4BF502BC" w14:textId="70042DBD" w:rsidR="00CB3D46" w:rsidRDefault="00087C4B" w:rsidP="00087C4B">
      <w:pPr>
        <w:pStyle w:val="a3"/>
        <w:numPr>
          <w:ilvl w:val="0"/>
          <w:numId w:val="1"/>
        </w:numPr>
        <w:ind w:leftChars="0"/>
      </w:pPr>
      <w:r>
        <w:rPr>
          <w:rFonts w:hint="eastAsia"/>
        </w:rPr>
        <w:t>うつ病の症状がみられる</w:t>
      </w:r>
      <w:r w:rsidR="007F2A7E">
        <w:rPr>
          <w:rFonts w:hint="eastAsia"/>
        </w:rPr>
        <w:t>。</w:t>
      </w:r>
    </w:p>
    <w:p w14:paraId="6836DD2F" w14:textId="77492A1F" w:rsidR="007F2A7E" w:rsidRDefault="00087C4B" w:rsidP="007F2A7E">
      <w:pPr>
        <w:pStyle w:val="a3"/>
        <w:numPr>
          <w:ilvl w:val="0"/>
          <w:numId w:val="1"/>
        </w:numPr>
        <w:ind w:leftChars="0"/>
        <w:rPr>
          <w:rFonts w:hint="eastAsia"/>
        </w:rPr>
      </w:pPr>
      <w:r>
        <w:rPr>
          <w:rFonts w:hint="eastAsia"/>
        </w:rPr>
        <w:t>原因不明の身体不調が続く</w:t>
      </w:r>
      <w:r w:rsidR="007F2A7E">
        <w:rPr>
          <w:rFonts w:hint="eastAsia"/>
        </w:rPr>
        <w:t>。（気分が沈む、自分を責める、判断ができない、不眠が続く）</w:t>
      </w:r>
    </w:p>
    <w:p w14:paraId="457171F2" w14:textId="6C202C4E" w:rsidR="00087C4B" w:rsidRDefault="00087C4B" w:rsidP="00087C4B">
      <w:pPr>
        <w:pStyle w:val="a3"/>
        <w:numPr>
          <w:ilvl w:val="0"/>
          <w:numId w:val="1"/>
        </w:numPr>
        <w:ind w:leftChars="0"/>
      </w:pPr>
      <w:r>
        <w:rPr>
          <w:rFonts w:hint="eastAsia"/>
        </w:rPr>
        <w:t>酒量が増す。</w:t>
      </w:r>
    </w:p>
    <w:p w14:paraId="1395F1DA" w14:textId="120198A6" w:rsidR="00087C4B" w:rsidRDefault="00087C4B" w:rsidP="00087C4B">
      <w:pPr>
        <w:pStyle w:val="a3"/>
        <w:numPr>
          <w:ilvl w:val="0"/>
          <w:numId w:val="1"/>
        </w:numPr>
        <w:ind w:leftChars="0"/>
      </w:pPr>
      <w:r>
        <w:rPr>
          <w:rFonts w:hint="eastAsia"/>
        </w:rPr>
        <w:t>安全や健康が保てない。</w:t>
      </w:r>
    </w:p>
    <w:p w14:paraId="4B856E58" w14:textId="323B9AF5" w:rsidR="00087C4B" w:rsidRDefault="00087C4B" w:rsidP="00087C4B">
      <w:pPr>
        <w:pStyle w:val="a3"/>
        <w:numPr>
          <w:ilvl w:val="0"/>
          <w:numId w:val="1"/>
        </w:numPr>
        <w:ind w:leftChars="0"/>
      </w:pPr>
      <w:r>
        <w:rPr>
          <w:rFonts w:hint="eastAsia"/>
        </w:rPr>
        <w:t>仕事の負担が急に増える。大きな失敗をする。職を失う。</w:t>
      </w:r>
    </w:p>
    <w:p w14:paraId="3C23EB94" w14:textId="3A628FAF" w:rsidR="00087C4B" w:rsidRDefault="00087C4B" w:rsidP="00087C4B">
      <w:pPr>
        <w:pStyle w:val="a3"/>
        <w:numPr>
          <w:ilvl w:val="0"/>
          <w:numId w:val="1"/>
        </w:numPr>
        <w:ind w:leftChars="0"/>
      </w:pPr>
      <w:r>
        <w:rPr>
          <w:rFonts w:hint="eastAsia"/>
        </w:rPr>
        <w:t>職場や家庭でサポートが得られない。</w:t>
      </w:r>
    </w:p>
    <w:p w14:paraId="69605B92" w14:textId="28849FBB" w:rsidR="00087C4B" w:rsidRDefault="00087C4B" w:rsidP="00087C4B">
      <w:pPr>
        <w:pStyle w:val="a3"/>
        <w:numPr>
          <w:ilvl w:val="0"/>
          <w:numId w:val="1"/>
        </w:numPr>
        <w:ind w:leftChars="0"/>
      </w:pPr>
      <w:r>
        <w:rPr>
          <w:rFonts w:hint="eastAsia"/>
        </w:rPr>
        <w:t>本人にとっての価値のあるもの</w:t>
      </w:r>
      <w:r w:rsidR="007F2A7E">
        <w:rPr>
          <w:rFonts w:hint="eastAsia"/>
        </w:rPr>
        <w:t>（職・地位・家族・財産）</w:t>
      </w:r>
      <w:r>
        <w:rPr>
          <w:rFonts w:hint="eastAsia"/>
        </w:rPr>
        <w:t>を失う</w:t>
      </w:r>
      <w:r w:rsidR="007F2A7E">
        <w:rPr>
          <w:rFonts w:hint="eastAsia"/>
        </w:rPr>
        <w:t>。</w:t>
      </w:r>
    </w:p>
    <w:p w14:paraId="5CFD971A" w14:textId="5F7A61C3" w:rsidR="00087C4B" w:rsidRDefault="00087C4B" w:rsidP="00087C4B">
      <w:pPr>
        <w:pStyle w:val="a3"/>
        <w:numPr>
          <w:ilvl w:val="0"/>
          <w:numId w:val="1"/>
        </w:numPr>
        <w:ind w:leftChars="0"/>
      </w:pPr>
      <w:r>
        <w:rPr>
          <w:rFonts w:hint="eastAsia"/>
        </w:rPr>
        <w:t>重度の身体の病気にかかる</w:t>
      </w:r>
      <w:r w:rsidR="007F2A7E">
        <w:rPr>
          <w:rFonts w:hint="eastAsia"/>
        </w:rPr>
        <w:t>。</w:t>
      </w:r>
    </w:p>
    <w:p w14:paraId="5D5EC5F7" w14:textId="2EFFAFFB" w:rsidR="00087C4B" w:rsidRDefault="00087C4B" w:rsidP="00087C4B">
      <w:pPr>
        <w:pStyle w:val="a3"/>
        <w:numPr>
          <w:ilvl w:val="0"/>
          <w:numId w:val="1"/>
        </w:numPr>
        <w:ind w:leftChars="0"/>
      </w:pPr>
      <w:r>
        <w:rPr>
          <w:rFonts w:hint="eastAsia"/>
        </w:rPr>
        <w:t>自殺を口にする</w:t>
      </w:r>
      <w:r w:rsidR="007F2A7E">
        <w:rPr>
          <w:rFonts w:hint="eastAsia"/>
        </w:rPr>
        <w:t>。</w:t>
      </w:r>
    </w:p>
    <w:p w14:paraId="179695D2" w14:textId="716DEF9D" w:rsidR="00087C4B" w:rsidRDefault="00087C4B" w:rsidP="00087C4B">
      <w:pPr>
        <w:pStyle w:val="a3"/>
        <w:numPr>
          <w:ilvl w:val="0"/>
          <w:numId w:val="1"/>
        </w:numPr>
        <w:ind w:leftChars="0"/>
      </w:pPr>
      <w:r>
        <w:rPr>
          <w:rFonts w:hint="eastAsia"/>
        </w:rPr>
        <w:t>自殺未遂に及ぶ</w:t>
      </w:r>
    </w:p>
    <w:p w14:paraId="218E4615" w14:textId="44016E5B" w:rsidR="007F2A7E" w:rsidRDefault="007F2A7E" w:rsidP="007F2A7E"/>
    <w:p w14:paraId="05F3839C" w14:textId="53DDFC5E" w:rsidR="007F2A7E" w:rsidRDefault="007F2A7E" w:rsidP="007F2A7E">
      <w:r>
        <w:rPr>
          <w:rFonts w:hint="eastAsia"/>
        </w:rPr>
        <w:t>自殺の危険を示すサインに気付いたら声をかけ、本人の気持ちを尊重しながら話を聴きましょう。また、必要に応じて専門の相談機関を紹介してください。</w:t>
      </w:r>
    </w:p>
    <w:p w14:paraId="3AC8EEB4" w14:textId="78238256" w:rsidR="008724E8" w:rsidRDefault="008724E8" w:rsidP="00B52C6A">
      <w:pPr>
        <w:rPr>
          <w:rFonts w:hint="eastAsia"/>
          <w:szCs w:val="21"/>
        </w:rPr>
      </w:pPr>
    </w:p>
    <w:p w14:paraId="6FC0577D" w14:textId="2CE008DC" w:rsidR="008724E8" w:rsidRDefault="008724E8" w:rsidP="007F2A7E">
      <w:pPr>
        <w:rPr>
          <w:szCs w:val="21"/>
        </w:rPr>
      </w:pPr>
      <w:r>
        <w:rPr>
          <w:rFonts w:hint="eastAsia"/>
          <w:szCs w:val="21"/>
        </w:rPr>
        <w:t>相談窓口</w:t>
      </w:r>
    </w:p>
    <w:p w14:paraId="2C54C695" w14:textId="77777777" w:rsidR="00117BD3" w:rsidRDefault="00117BD3" w:rsidP="00117BD3">
      <w:hyperlink r:id="rId7" w:history="1">
        <w:r>
          <w:rPr>
            <w:rStyle w:val="a8"/>
          </w:rPr>
          <w:t>自殺｜高知県メンタルヘルスサポートナビ (kochi.lg.jp)</w:t>
        </w:r>
      </w:hyperlink>
    </w:p>
    <w:p w14:paraId="29C0BCC2" w14:textId="735AAE81" w:rsidR="008724E8" w:rsidRPr="00117BD3" w:rsidRDefault="00247EFD" w:rsidP="007F2A7E">
      <w:pPr>
        <w:rPr>
          <w:rFonts w:hint="eastAsia"/>
          <w:szCs w:val="21"/>
        </w:rPr>
      </w:pPr>
      <w:r>
        <w:rPr>
          <w:rFonts w:hint="eastAsia"/>
          <w:szCs w:val="21"/>
        </w:rPr>
        <w:t>東洋町役場　住民課　℡0887-29-3394</w:t>
      </w:r>
    </w:p>
    <w:sectPr w:rsidR="008724E8" w:rsidRPr="00117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80D92" w14:textId="77777777" w:rsidR="004E38D0" w:rsidRDefault="004E38D0" w:rsidP="00117BD3">
      <w:r>
        <w:separator/>
      </w:r>
    </w:p>
  </w:endnote>
  <w:endnote w:type="continuationSeparator" w:id="0">
    <w:p w14:paraId="6C15BE61" w14:textId="77777777" w:rsidR="004E38D0" w:rsidRDefault="004E38D0" w:rsidP="0011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D3110" w14:textId="77777777" w:rsidR="004E38D0" w:rsidRDefault="004E38D0" w:rsidP="00117BD3">
      <w:r>
        <w:separator/>
      </w:r>
    </w:p>
  </w:footnote>
  <w:footnote w:type="continuationSeparator" w:id="0">
    <w:p w14:paraId="699461EB" w14:textId="77777777" w:rsidR="004E38D0" w:rsidRDefault="004E38D0" w:rsidP="00117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D4B11"/>
    <w:multiLevelType w:val="hybridMultilevel"/>
    <w:tmpl w:val="A5E4AB28"/>
    <w:lvl w:ilvl="0" w:tplc="0F5CB5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3A"/>
    <w:rsid w:val="00087C4B"/>
    <w:rsid w:val="00117BD3"/>
    <w:rsid w:val="00247EFD"/>
    <w:rsid w:val="004E38D0"/>
    <w:rsid w:val="007F2A7E"/>
    <w:rsid w:val="008724E8"/>
    <w:rsid w:val="00885D82"/>
    <w:rsid w:val="00922716"/>
    <w:rsid w:val="00B52C6A"/>
    <w:rsid w:val="00CB3D46"/>
    <w:rsid w:val="00DF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E2941"/>
  <w15:chartTrackingRefBased/>
  <w15:docId w15:val="{CBF5A61A-97FC-45D6-BF85-1149964B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C4B"/>
    <w:pPr>
      <w:ind w:leftChars="400" w:left="840"/>
    </w:pPr>
  </w:style>
  <w:style w:type="paragraph" w:styleId="a4">
    <w:name w:val="header"/>
    <w:basedOn w:val="a"/>
    <w:link w:val="a5"/>
    <w:uiPriority w:val="99"/>
    <w:unhideWhenUsed/>
    <w:rsid w:val="00117BD3"/>
    <w:pPr>
      <w:tabs>
        <w:tab w:val="center" w:pos="4252"/>
        <w:tab w:val="right" w:pos="8504"/>
      </w:tabs>
      <w:snapToGrid w:val="0"/>
    </w:pPr>
  </w:style>
  <w:style w:type="character" w:customStyle="1" w:styleId="a5">
    <w:name w:val="ヘッダー (文字)"/>
    <w:basedOn w:val="a0"/>
    <w:link w:val="a4"/>
    <w:uiPriority w:val="99"/>
    <w:rsid w:val="00117BD3"/>
  </w:style>
  <w:style w:type="paragraph" w:styleId="a6">
    <w:name w:val="footer"/>
    <w:basedOn w:val="a"/>
    <w:link w:val="a7"/>
    <w:uiPriority w:val="99"/>
    <w:unhideWhenUsed/>
    <w:rsid w:val="00117BD3"/>
    <w:pPr>
      <w:tabs>
        <w:tab w:val="center" w:pos="4252"/>
        <w:tab w:val="right" w:pos="8504"/>
      </w:tabs>
      <w:snapToGrid w:val="0"/>
    </w:pPr>
  </w:style>
  <w:style w:type="character" w:customStyle="1" w:styleId="a7">
    <w:name w:val="フッター (文字)"/>
    <w:basedOn w:val="a0"/>
    <w:link w:val="a6"/>
    <w:uiPriority w:val="99"/>
    <w:rsid w:val="00117BD3"/>
  </w:style>
  <w:style w:type="character" w:styleId="a8">
    <w:name w:val="Hyperlink"/>
    <w:basedOn w:val="a0"/>
    <w:uiPriority w:val="99"/>
    <w:unhideWhenUsed/>
    <w:rsid w:val="00117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chi-kyosei.pref.kochi.lg.jp/mental/suic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住民課</dc:creator>
  <cp:keywords/>
  <dc:description/>
  <cp:lastModifiedBy>住民課</cp:lastModifiedBy>
  <cp:revision>6</cp:revision>
  <dcterms:created xsi:type="dcterms:W3CDTF">2025-09-17T00:03:00Z</dcterms:created>
  <dcterms:modified xsi:type="dcterms:W3CDTF">2025-09-17T01:24:00Z</dcterms:modified>
</cp:coreProperties>
</file>